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黑体" w:hAnsi="黑体" w:eastAsia="黑体" w:cs="Times New Roman"/>
          <w:color w:val="auto"/>
          <w:sz w:val="44"/>
          <w:szCs w:val="44"/>
          <w:highlight w:val="none"/>
          <w:lang w:eastAsia="zh-CN"/>
        </w:rPr>
      </w:pPr>
      <w:r>
        <w:rPr>
          <w:rFonts w:hint="eastAsia" w:ascii="黑体" w:hAnsi="黑体" w:eastAsia="黑体" w:cs="黑体"/>
          <w:color w:val="auto"/>
          <w:sz w:val="44"/>
          <w:szCs w:val="44"/>
          <w:highlight w:val="none"/>
          <w:lang w:eastAsia="zh-CN"/>
        </w:rPr>
        <w:t>廊坊燕京职业技术学院</w:t>
      </w:r>
    </w:p>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Times New Roman"/>
          <w:color w:val="auto"/>
          <w:sz w:val="32"/>
          <w:szCs w:val="32"/>
          <w:highlight w:val="none"/>
          <w:lang w:eastAsia="zh-CN"/>
        </w:rPr>
      </w:pPr>
      <w:r>
        <w:rPr>
          <w:rFonts w:hint="eastAsia" w:ascii="黑体" w:hAnsi="黑体" w:eastAsia="黑体" w:cs="黑体"/>
          <w:color w:val="auto"/>
          <w:sz w:val="44"/>
          <w:szCs w:val="44"/>
          <w:highlight w:val="none"/>
          <w:lang w:eastAsia="zh-CN"/>
        </w:rPr>
        <w:t>关于</w:t>
      </w:r>
      <w:r>
        <w:rPr>
          <w:rFonts w:ascii="黑体" w:hAnsi="黑体" w:eastAsia="黑体" w:cs="黑体"/>
          <w:color w:val="auto"/>
          <w:sz w:val="44"/>
          <w:szCs w:val="44"/>
          <w:highlight w:val="none"/>
          <w:lang w:eastAsia="zh-CN"/>
        </w:rPr>
        <w:t>202</w:t>
      </w:r>
      <w:r>
        <w:rPr>
          <w:rFonts w:hint="eastAsia" w:ascii="黑体" w:hAnsi="黑体" w:eastAsia="黑体" w:cs="黑体"/>
          <w:color w:val="auto"/>
          <w:sz w:val="44"/>
          <w:szCs w:val="44"/>
          <w:highlight w:val="none"/>
          <w:lang w:val="en-US" w:eastAsia="zh-CN"/>
        </w:rPr>
        <w:t>1</w:t>
      </w:r>
      <w:r>
        <w:rPr>
          <w:rFonts w:hint="eastAsia" w:ascii="黑体" w:hAnsi="黑体" w:eastAsia="黑体" w:cs="黑体"/>
          <w:color w:val="auto"/>
          <w:sz w:val="44"/>
          <w:szCs w:val="44"/>
          <w:highlight w:val="none"/>
          <w:lang w:eastAsia="zh-CN"/>
        </w:rPr>
        <w:t>年公开选聘专任教师的公告</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eastAsia="zh-CN"/>
        </w:rPr>
        <w:t>为满足</w:t>
      </w:r>
      <w:r>
        <w:rPr>
          <w:rFonts w:hint="eastAsia" w:ascii="仿宋" w:hAnsi="仿宋" w:eastAsia="仿宋" w:cs="仿宋"/>
          <w:color w:val="auto"/>
          <w:sz w:val="32"/>
          <w:szCs w:val="32"/>
          <w:highlight w:val="none"/>
          <w:lang w:eastAsia="zh-CN"/>
        </w:rPr>
        <w:t>学院师资队伍建设和教育教学工作需要，经三河市委、市政府批准，拟面向社会公开选聘专任教师</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lang w:eastAsia="zh-CN"/>
        </w:rPr>
        <w:t>名。</w:t>
      </w:r>
    </w:p>
    <w:p>
      <w:pPr>
        <w:pStyle w:val="2"/>
        <w:keepNext w:val="0"/>
        <w:keepLines w:val="0"/>
        <w:pageBreakBefore w:val="0"/>
        <w:widowControl/>
        <w:shd w:val="clear" w:fill="FFFFFF" w:themeFill="background1"/>
        <w:kinsoku/>
        <w:overflowPunct/>
        <w:topLinePunct w:val="0"/>
        <w:autoSpaceDE/>
        <w:autoSpaceDN/>
        <w:bidi w:val="0"/>
        <w:spacing w:after="0" w:line="560" w:lineRule="exact"/>
        <w:ind w:firstLine="640" w:firstLineChars="200"/>
        <w:jc w:val="both"/>
        <w:textAlignment w:val="auto"/>
        <w:rPr>
          <w:rFonts w:ascii="黑体" w:hAnsi="黑体" w:eastAsia="黑体" w:cs="Times New Roman"/>
          <w:color w:val="auto"/>
          <w:sz w:val="32"/>
          <w:szCs w:val="32"/>
          <w:highlight w:val="none"/>
          <w:shd w:val="clear" w:color="auto" w:fill="auto"/>
          <w:lang w:eastAsia="zh-CN"/>
        </w:rPr>
      </w:pPr>
      <w:r>
        <w:rPr>
          <w:rFonts w:hint="eastAsia" w:ascii="黑体" w:hAnsi="黑体" w:eastAsia="黑体" w:cs="黑体"/>
          <w:color w:val="auto"/>
          <w:sz w:val="32"/>
          <w:szCs w:val="32"/>
          <w:highlight w:val="none"/>
          <w:lang w:eastAsia="zh-CN"/>
        </w:rPr>
        <w:t>一、选聘原则和方式</w:t>
      </w:r>
    </w:p>
    <w:p>
      <w:pPr>
        <w:pStyle w:val="2"/>
        <w:keepNext w:val="0"/>
        <w:keepLines w:val="0"/>
        <w:pageBreakBefore w:val="0"/>
        <w:widowControl/>
        <w:shd w:val="clear" w:fill="FFFFFF" w:themeFill="background1"/>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shd w:val="clear" w:color="auto"/>
          <w:lang w:eastAsia="zh-CN"/>
        </w:rPr>
      </w:pPr>
      <w:r>
        <w:rPr>
          <w:rFonts w:hint="eastAsia" w:ascii="仿宋" w:hAnsi="仿宋" w:eastAsia="仿宋" w:cs="仿宋"/>
          <w:color w:val="auto"/>
          <w:sz w:val="32"/>
          <w:szCs w:val="32"/>
          <w:highlight w:val="none"/>
          <w:shd w:val="clear" w:color="auto" w:fill="auto"/>
          <w:lang w:eastAsia="zh-CN"/>
        </w:rPr>
        <w:t>坚持德才兼备和民主、公开、竞争、择优的原则</w:t>
      </w:r>
      <w:r>
        <w:rPr>
          <w:rFonts w:hint="eastAsia" w:ascii="仿宋" w:hAnsi="仿宋" w:eastAsia="仿宋" w:cs="仿宋"/>
          <w:color w:val="auto"/>
          <w:sz w:val="32"/>
          <w:szCs w:val="32"/>
          <w:highlight w:val="none"/>
          <w:shd w:val="clear" w:color="auto"/>
          <w:lang w:eastAsia="zh-CN"/>
        </w:rPr>
        <w:t>，在面试、考察基础上择优聘用。</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本次招聘工作采取选聘方式，由三河市人力资源和社会保障局全程指导，廊坊燕京职业技术学院具体实施，中共廊坊燕京职业技术学院纪律检查委员会负责全程监督。</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黑体" w:hAnsi="黑体" w:eastAsia="黑体" w:cs="Times New Roman"/>
          <w:color w:val="auto"/>
          <w:sz w:val="32"/>
          <w:szCs w:val="32"/>
          <w:highlight w:val="none"/>
          <w:lang w:eastAsia="zh-CN"/>
        </w:rPr>
      </w:pPr>
      <w:r>
        <w:rPr>
          <w:rFonts w:hint="eastAsia" w:ascii="黑体" w:hAnsi="黑体" w:eastAsia="黑体" w:cs="黑体"/>
          <w:color w:val="auto"/>
          <w:sz w:val="32"/>
          <w:szCs w:val="32"/>
          <w:highlight w:val="none"/>
          <w:lang w:eastAsia="zh-CN"/>
        </w:rPr>
        <w:t>二、选聘岗位和学历、专业、名额</w:t>
      </w:r>
    </w:p>
    <w:p>
      <w:pPr>
        <w:keepNext w:val="0"/>
        <w:keepLines w:val="0"/>
        <w:pageBreakBefore w:val="0"/>
        <w:widowControl/>
        <w:kinsoku/>
        <w:overflowPunct/>
        <w:topLinePunct w:val="0"/>
        <w:autoSpaceDE/>
        <w:autoSpaceDN/>
        <w:bidi w:val="0"/>
        <w:adjustRightInd w:val="0"/>
        <w:snapToGrid w:val="0"/>
        <w:spacing w:after="0" w:line="560" w:lineRule="exact"/>
        <w:textAlignment w:val="auto"/>
        <w:rPr>
          <w:rFonts w:ascii="仿宋" w:hAnsi="仿宋" w:eastAsia="仿宋" w:cs="Times New Roman"/>
          <w:color w:val="auto"/>
          <w:sz w:val="32"/>
          <w:szCs w:val="32"/>
          <w:highlight w:val="none"/>
          <w:lang w:eastAsia="zh-CN"/>
        </w:rPr>
      </w:pPr>
      <w:r>
        <w:rPr>
          <w:rFonts w:ascii="仿宋" w:hAnsi="仿宋" w:eastAsia="仿宋" w:cs="仿宋"/>
          <w:color w:val="auto"/>
          <w:sz w:val="32"/>
          <w:szCs w:val="32"/>
          <w:highlight w:val="none"/>
          <w:lang w:eastAsia="zh-CN"/>
        </w:rPr>
        <w:t xml:space="preserve">    </w:t>
      </w:r>
      <w:r>
        <w:rPr>
          <w:rFonts w:hint="eastAsia" w:ascii="仿宋" w:hAnsi="仿宋" w:eastAsia="仿宋" w:cs="仿宋"/>
          <w:color w:val="auto"/>
          <w:sz w:val="32"/>
          <w:szCs w:val="32"/>
          <w:highlight w:val="none"/>
          <w:lang w:eastAsia="zh-CN"/>
        </w:rPr>
        <w:t>详细情况见附表廊坊燕京职业技术学院</w:t>
      </w:r>
      <w:r>
        <w:rPr>
          <w:rFonts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年公开选聘专任教师岗位信息表。</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黑体" w:hAnsi="黑体" w:eastAsia="黑体" w:cs="Times New Roman"/>
          <w:color w:val="auto"/>
          <w:sz w:val="32"/>
          <w:szCs w:val="32"/>
          <w:highlight w:val="none"/>
          <w:lang w:eastAsia="zh-CN"/>
        </w:rPr>
      </w:pPr>
      <w:r>
        <w:rPr>
          <w:rFonts w:hint="eastAsia" w:ascii="黑体" w:hAnsi="黑体" w:eastAsia="黑体" w:cs="黑体"/>
          <w:color w:val="auto"/>
          <w:sz w:val="32"/>
          <w:szCs w:val="32"/>
          <w:highlight w:val="none"/>
          <w:lang w:eastAsia="zh-CN"/>
        </w:rPr>
        <w:t>三、选聘条件</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ascii="仿宋" w:hAnsi="仿宋" w:eastAsia="仿宋" w:cs="Times New Roman"/>
          <w:color w:val="auto"/>
          <w:sz w:val="32"/>
          <w:szCs w:val="32"/>
          <w:highlight w:val="none"/>
          <w:lang w:eastAsia="zh-CN"/>
        </w:rPr>
      </w:pPr>
      <w:r>
        <w:rPr>
          <w:rFonts w:ascii="仿宋" w:hAnsi="仿宋" w:eastAsia="仿宋" w:cs="仿宋"/>
          <w:color w:val="auto"/>
          <w:sz w:val="32"/>
          <w:szCs w:val="32"/>
          <w:highlight w:val="none"/>
          <w:lang w:eastAsia="zh-CN"/>
        </w:rPr>
        <w:t xml:space="preserve"> 1</w:t>
      </w:r>
      <w:r>
        <w:rPr>
          <w:rFonts w:hint="eastAsia" w:ascii="仿宋" w:hAnsi="仿宋" w:eastAsia="仿宋" w:cs="仿宋"/>
          <w:color w:val="auto"/>
          <w:sz w:val="32"/>
          <w:szCs w:val="32"/>
          <w:highlight w:val="none"/>
          <w:lang w:eastAsia="zh-CN"/>
        </w:rPr>
        <w:t>、政治条件：具有中华人民共和国国籍，拥护中国共产党的领导，热爱教育事业，遵纪守法，品行端正。</w:t>
      </w:r>
    </w:p>
    <w:p>
      <w:pPr>
        <w:keepNext w:val="0"/>
        <w:keepLines w:val="0"/>
        <w:pageBreakBefore w:val="0"/>
        <w:widowControl/>
        <w:kinsoku/>
        <w:overflowPunct/>
        <w:topLinePunct w:val="0"/>
        <w:autoSpaceDE/>
        <w:autoSpaceDN/>
        <w:bidi w:val="0"/>
        <w:adjustRightInd w:val="0"/>
        <w:snapToGrid w:val="0"/>
        <w:spacing w:after="0" w:line="560" w:lineRule="exact"/>
        <w:ind w:firstLine="640" w:firstLineChars="200"/>
        <w:textAlignment w:val="auto"/>
        <w:rPr>
          <w:rFonts w:ascii="仿宋_GB2312" w:eastAsia="仿宋_GB2312" w:cs="Times New Roman"/>
          <w:color w:val="auto"/>
          <w:sz w:val="32"/>
          <w:szCs w:val="32"/>
          <w:highlight w:val="none"/>
          <w:lang w:eastAsia="zh-CN"/>
        </w:rPr>
      </w:pPr>
      <w:r>
        <w:rPr>
          <w:rFonts w:ascii="仿宋" w:hAnsi="仿宋" w:eastAsia="仿宋" w:cs="仿宋"/>
          <w:color w:val="auto"/>
          <w:sz w:val="32"/>
          <w:szCs w:val="32"/>
          <w:highlight w:val="none"/>
          <w:lang w:eastAsia="zh-CN"/>
        </w:rPr>
        <w:t xml:space="preserve"> 2</w:t>
      </w:r>
      <w:r>
        <w:rPr>
          <w:rFonts w:hint="eastAsia" w:ascii="仿宋" w:hAnsi="仿宋" w:eastAsia="仿宋" w:cs="仿宋"/>
          <w:color w:val="auto"/>
          <w:sz w:val="32"/>
          <w:szCs w:val="32"/>
          <w:highlight w:val="none"/>
          <w:lang w:eastAsia="zh-CN"/>
        </w:rPr>
        <w:t>、学历学位、专业等岗位条件：以选聘专任教师岗位信息表为准。</w:t>
      </w:r>
    </w:p>
    <w:p>
      <w:pPr>
        <w:keepNext w:val="0"/>
        <w:keepLines w:val="0"/>
        <w:pageBreakBefore w:val="0"/>
        <w:widowControl/>
        <w:kinsoku/>
        <w:overflowPunct/>
        <w:topLinePunct w:val="0"/>
        <w:autoSpaceDE/>
        <w:autoSpaceDN/>
        <w:bidi w:val="0"/>
        <w:adjustRightInd w:val="0"/>
        <w:snapToGrid w:val="0"/>
        <w:spacing w:after="0" w:line="560" w:lineRule="exact"/>
        <w:textAlignment w:val="auto"/>
        <w:rPr>
          <w:rFonts w:hint="eastAsia" w:ascii="仿宋" w:hAnsi="仿宋" w:eastAsia="仿宋" w:cs="仿宋"/>
          <w:color w:val="auto"/>
          <w:sz w:val="32"/>
          <w:szCs w:val="32"/>
          <w:highlight w:val="none"/>
          <w:lang w:eastAsia="zh-CN"/>
        </w:rPr>
      </w:pPr>
      <w:r>
        <w:rPr>
          <w:rFonts w:ascii="仿宋" w:hAnsi="仿宋" w:eastAsia="仿宋" w:cs="仿宋"/>
          <w:color w:val="auto"/>
          <w:sz w:val="32"/>
          <w:szCs w:val="32"/>
          <w:highlight w:val="none"/>
          <w:lang w:eastAsia="zh-CN"/>
        </w:rPr>
        <w:t xml:space="preserve">     3</w:t>
      </w:r>
      <w:r>
        <w:rPr>
          <w:rFonts w:hint="eastAsia" w:ascii="仿宋" w:hAnsi="仿宋" w:eastAsia="仿宋" w:cs="仿宋"/>
          <w:color w:val="auto"/>
          <w:sz w:val="32"/>
          <w:szCs w:val="32"/>
          <w:highlight w:val="none"/>
          <w:lang w:eastAsia="zh-CN"/>
        </w:rPr>
        <w:t>、年龄条件：在</w:t>
      </w:r>
      <w:r>
        <w:rPr>
          <w:rFonts w:ascii="仿宋" w:hAnsi="仿宋" w:eastAsia="仿宋" w:cs="仿宋"/>
          <w:color w:val="auto"/>
          <w:sz w:val="32"/>
          <w:szCs w:val="32"/>
          <w:highlight w:val="none"/>
          <w:lang w:eastAsia="zh-CN"/>
        </w:rPr>
        <w:t>18</w:t>
      </w:r>
      <w:r>
        <w:rPr>
          <w:rFonts w:hint="eastAsia" w:ascii="仿宋" w:hAnsi="仿宋" w:eastAsia="仿宋" w:cs="仿宋"/>
          <w:color w:val="auto"/>
          <w:sz w:val="32"/>
          <w:szCs w:val="32"/>
          <w:highlight w:val="none"/>
          <w:lang w:eastAsia="zh-CN"/>
        </w:rPr>
        <w:t>周岁以上、</w:t>
      </w:r>
      <w:r>
        <w:rPr>
          <w:rFonts w:ascii="仿宋" w:hAnsi="仿宋" w:eastAsia="仿宋" w:cs="仿宋"/>
          <w:color w:val="auto"/>
          <w:sz w:val="32"/>
          <w:szCs w:val="32"/>
          <w:highlight w:val="none"/>
          <w:lang w:eastAsia="zh-CN"/>
        </w:rPr>
        <w:t>35</w:t>
      </w:r>
      <w:r>
        <w:rPr>
          <w:rFonts w:hint="eastAsia" w:ascii="仿宋" w:hAnsi="仿宋" w:eastAsia="仿宋" w:cs="仿宋"/>
          <w:color w:val="auto"/>
          <w:sz w:val="32"/>
          <w:szCs w:val="32"/>
          <w:highlight w:val="none"/>
          <w:lang w:eastAsia="zh-CN"/>
        </w:rPr>
        <w:t>周岁以下（</w:t>
      </w:r>
      <w:r>
        <w:rPr>
          <w:rFonts w:ascii="仿宋" w:hAnsi="仿宋" w:eastAsia="仿宋" w:cs="仿宋"/>
          <w:color w:val="auto"/>
          <w:sz w:val="32"/>
          <w:szCs w:val="32"/>
          <w:highlight w:val="none"/>
          <w:lang w:eastAsia="zh-CN"/>
        </w:rPr>
        <w:t>198</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lang w:eastAsia="zh-CN"/>
        </w:rPr>
        <w:t>日</w:t>
      </w:r>
      <w:r>
        <w:rPr>
          <w:rFonts w:ascii="仿宋" w:hAnsi="仿宋" w:eastAsia="仿宋" w:cs="仿宋"/>
          <w:color w:val="auto"/>
          <w:sz w:val="32"/>
          <w:szCs w:val="32"/>
          <w:highlight w:val="none"/>
          <w:lang w:eastAsia="zh-CN"/>
        </w:rPr>
        <w:t>-200</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lang w:eastAsia="zh-CN"/>
        </w:rPr>
        <w:t>日期间出生）。博士研究生可放宽到</w:t>
      </w:r>
      <w:r>
        <w:rPr>
          <w:rFonts w:hint="eastAsia" w:ascii="仿宋" w:hAnsi="仿宋" w:eastAsia="仿宋" w:cs="仿宋"/>
          <w:color w:val="auto"/>
          <w:sz w:val="32"/>
          <w:szCs w:val="32"/>
          <w:highlight w:val="none"/>
          <w:lang w:val="en-US" w:eastAsia="zh-CN"/>
        </w:rPr>
        <w:t>40周岁（1980年7月18日以后出生）。个别岗位有其他要求的，从其要求。</w:t>
      </w:r>
    </w:p>
    <w:p>
      <w:pPr>
        <w:keepNext w:val="0"/>
        <w:keepLines w:val="0"/>
        <w:pageBreakBefore w:val="0"/>
        <w:widowControl/>
        <w:kinsoku/>
        <w:overflowPunct/>
        <w:topLinePunct w:val="0"/>
        <w:autoSpaceDE/>
        <w:autoSpaceDN/>
        <w:bidi w:val="0"/>
        <w:adjustRightInd w:val="0"/>
        <w:snapToGrid w:val="0"/>
        <w:spacing w:after="0" w:line="56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4、选聘专任教师岗位信息表中择业期内按2019年7月18日以后毕业计算。</w:t>
      </w:r>
    </w:p>
    <w:p>
      <w:pPr>
        <w:keepNext w:val="0"/>
        <w:keepLines w:val="0"/>
        <w:pageBreakBefore w:val="0"/>
        <w:widowControl/>
        <w:kinsoku/>
        <w:overflowPunct/>
        <w:topLinePunct w:val="0"/>
        <w:autoSpaceDE/>
        <w:autoSpaceDN/>
        <w:bidi w:val="0"/>
        <w:adjustRightInd w:val="0"/>
        <w:snapToGrid w:val="0"/>
        <w:spacing w:after="0" w:line="560" w:lineRule="exact"/>
        <w:textAlignment w:val="auto"/>
        <w:rPr>
          <w:rFonts w:hint="eastAsia" w:ascii="仿宋" w:hAnsi="仿宋" w:eastAsia="仿宋" w:cs="仿宋"/>
          <w:color w:val="auto"/>
          <w:sz w:val="32"/>
          <w:szCs w:val="32"/>
          <w:highlight w:val="none"/>
          <w:lang w:eastAsia="zh-CN"/>
        </w:rPr>
      </w:pPr>
      <w:r>
        <w:rPr>
          <w:rFonts w:ascii="仿宋" w:hAnsi="仿宋" w:eastAsia="仿宋" w:cs="仿宋"/>
          <w:color w:val="auto"/>
          <w:sz w:val="32"/>
          <w:szCs w:val="32"/>
          <w:highlight w:val="none"/>
          <w:lang w:eastAsia="zh-CN"/>
        </w:rPr>
        <w:t xml:space="preserve">     </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、适合岗位要求的身体条件。</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 xml:space="preserve"> 6、为应对新冠肺炎疫情影响，本次选聘对象主要是应届及择业期内高校毕业生，数量不低于总体数量的60%。</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val="en-US" w:eastAsia="zh-CN"/>
        </w:rPr>
        <w:t xml:space="preserve"> 7</w:t>
      </w:r>
      <w:r>
        <w:rPr>
          <w:rFonts w:hint="eastAsia" w:ascii="仿宋" w:hAnsi="仿宋" w:eastAsia="仿宋" w:cs="仿宋"/>
          <w:color w:val="auto"/>
          <w:sz w:val="32"/>
          <w:szCs w:val="32"/>
          <w:highlight w:val="none"/>
          <w:lang w:eastAsia="zh-CN"/>
        </w:rPr>
        <w:t>、有下列情形之一的人员不得报考：</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lang w:eastAsia="zh-CN"/>
        </w:rPr>
        <w:t>1</w:t>
      </w:r>
      <w:r>
        <w:rPr>
          <w:rFonts w:hint="eastAsia" w:ascii="仿宋" w:hAnsi="仿宋" w:eastAsia="仿宋" w:cs="仿宋"/>
          <w:color w:val="auto"/>
          <w:sz w:val="32"/>
          <w:szCs w:val="32"/>
          <w:highlight w:val="none"/>
          <w:lang w:eastAsia="zh-CN"/>
        </w:rPr>
        <w:t>）受刑事处罚、行政处分尚未解除的；</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lang w:eastAsia="zh-CN"/>
        </w:rPr>
        <w:t>2</w:t>
      </w:r>
      <w:r>
        <w:rPr>
          <w:rFonts w:hint="eastAsia" w:ascii="仿宋" w:hAnsi="仿宋" w:eastAsia="仿宋" w:cs="仿宋"/>
          <w:color w:val="auto"/>
          <w:sz w:val="32"/>
          <w:szCs w:val="32"/>
          <w:highlight w:val="none"/>
          <w:lang w:eastAsia="zh-CN"/>
        </w:rPr>
        <w:t>）立案审查尚未作出结论的；</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lang w:eastAsia="zh-CN"/>
        </w:rPr>
        <w:t>3</w:t>
      </w:r>
      <w:r>
        <w:rPr>
          <w:rFonts w:hint="eastAsia" w:ascii="仿宋" w:hAnsi="仿宋" w:eastAsia="仿宋" w:cs="仿宋"/>
          <w:color w:val="auto"/>
          <w:sz w:val="32"/>
          <w:szCs w:val="32"/>
          <w:highlight w:val="none"/>
          <w:lang w:eastAsia="zh-CN"/>
        </w:rPr>
        <w:t>）曾被开除公职的；</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lang w:eastAsia="zh-CN"/>
        </w:rPr>
        <w:t>4</w:t>
      </w:r>
      <w:r>
        <w:rPr>
          <w:rFonts w:hint="eastAsia" w:ascii="仿宋" w:hAnsi="仿宋" w:eastAsia="仿宋" w:cs="仿宋"/>
          <w:color w:val="auto"/>
          <w:sz w:val="32"/>
          <w:szCs w:val="32"/>
          <w:highlight w:val="none"/>
          <w:lang w:eastAsia="zh-CN"/>
        </w:rPr>
        <w:t>）约定服务期未满或单位不同意与应聘人员解除人事关系（聘用合同关系）的；</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b/>
          <w:bCs/>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lang w:eastAsia="zh-CN"/>
        </w:rPr>
        <w:t>5</w:t>
      </w:r>
      <w:r>
        <w:rPr>
          <w:rFonts w:hint="eastAsia" w:ascii="仿宋" w:hAnsi="仿宋" w:eastAsia="仿宋" w:cs="仿宋"/>
          <w:color w:val="auto"/>
          <w:sz w:val="32"/>
          <w:szCs w:val="32"/>
          <w:highlight w:val="none"/>
          <w:lang w:eastAsia="zh-CN"/>
        </w:rPr>
        <w:t>）法律、法规和有关政策规定的其他情形。</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黑体" w:hAnsi="黑体" w:eastAsia="黑体" w:cs="Times New Roman"/>
          <w:color w:val="auto"/>
          <w:sz w:val="32"/>
          <w:szCs w:val="32"/>
          <w:highlight w:val="none"/>
          <w:lang w:eastAsia="zh-CN"/>
        </w:rPr>
      </w:pPr>
      <w:r>
        <w:rPr>
          <w:rFonts w:hint="eastAsia" w:ascii="黑体" w:hAnsi="黑体" w:eastAsia="黑体" w:cs="黑体"/>
          <w:color w:val="auto"/>
          <w:sz w:val="32"/>
          <w:szCs w:val="32"/>
          <w:highlight w:val="none"/>
          <w:lang w:eastAsia="zh-CN"/>
        </w:rPr>
        <w:t>四、选聘程序</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选聘工作按照发布选聘公告、报名与资格审查、面试、考察、体检、公示、聘用等步骤实施。</w:t>
      </w:r>
    </w:p>
    <w:p>
      <w:pPr>
        <w:pStyle w:val="2"/>
        <w:keepNext w:val="0"/>
        <w:keepLines w:val="0"/>
        <w:pageBreakBefore w:val="0"/>
        <w:widowControl/>
        <w:kinsoku/>
        <w:overflowPunct/>
        <w:topLinePunct w:val="0"/>
        <w:autoSpaceDE/>
        <w:autoSpaceDN/>
        <w:bidi w:val="0"/>
        <w:spacing w:after="0" w:line="560" w:lineRule="exact"/>
        <w:jc w:val="both"/>
        <w:textAlignment w:val="auto"/>
        <w:rPr>
          <w:rFonts w:ascii="仿宋" w:hAnsi="仿宋" w:eastAsia="仿宋" w:cs="Times New Roman"/>
          <w:b/>
          <w:bCs/>
          <w:color w:val="auto"/>
          <w:sz w:val="32"/>
          <w:szCs w:val="32"/>
          <w:highlight w:val="none"/>
          <w:lang w:eastAsia="zh-CN"/>
        </w:rPr>
      </w:pPr>
      <w:r>
        <w:rPr>
          <w:rFonts w:ascii="仿宋" w:hAnsi="仿宋" w:eastAsia="仿宋" w:cs="仿宋"/>
          <w:b/>
          <w:bCs/>
          <w:color w:val="auto"/>
          <w:sz w:val="32"/>
          <w:szCs w:val="32"/>
          <w:highlight w:val="none"/>
          <w:lang w:eastAsia="zh-CN"/>
        </w:rPr>
        <w:t xml:space="preserve">    </w:t>
      </w:r>
      <w:r>
        <w:rPr>
          <w:rFonts w:hint="eastAsia" w:ascii="仿宋" w:hAnsi="仿宋" w:eastAsia="仿宋" w:cs="仿宋"/>
          <w:b/>
          <w:bCs/>
          <w:color w:val="auto"/>
          <w:sz w:val="32"/>
          <w:szCs w:val="32"/>
          <w:highlight w:val="none"/>
          <w:lang w:eastAsia="zh-CN"/>
        </w:rPr>
        <w:t>（一）发布选聘公告</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sz w:val="32"/>
          <w:szCs w:val="32"/>
        </w:rPr>
        <w:t>2021年</w:t>
      </w:r>
      <w:r>
        <w:rPr>
          <w:rFonts w:hint="eastAsia" w:ascii="仿宋" w:hAnsi="仿宋" w:eastAsia="仿宋" w:cs="仿宋"/>
          <w:sz w:val="32"/>
          <w:szCs w:val="32"/>
          <w:lang w:val="en-US" w:eastAsia="zh-CN"/>
        </w:rPr>
        <w:t>7</w:t>
      </w:r>
      <w:r>
        <w:rPr>
          <w:rFonts w:hint="eastAsia" w:ascii="仿宋" w:hAnsi="仿宋" w:eastAsia="仿宋" w:cs="仿宋"/>
          <w:sz w:val="32"/>
          <w:szCs w:val="32"/>
        </w:rPr>
        <w:t>月1</w:t>
      </w:r>
      <w:r>
        <w:rPr>
          <w:rFonts w:hint="eastAsia" w:ascii="仿宋" w:hAnsi="仿宋" w:eastAsia="仿宋" w:cs="仿宋"/>
          <w:sz w:val="32"/>
          <w:szCs w:val="32"/>
          <w:lang w:val="en-US" w:eastAsia="zh-CN"/>
        </w:rPr>
        <w:t>2</w:t>
      </w:r>
      <w:r>
        <w:rPr>
          <w:rFonts w:hint="eastAsia" w:ascii="仿宋" w:hAnsi="仿宋" w:eastAsia="仿宋" w:cs="仿宋"/>
          <w:sz w:val="32"/>
          <w:szCs w:val="32"/>
        </w:rPr>
        <w:t>日-</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r>
        <w:rPr>
          <w:rFonts w:hint="eastAsia" w:ascii="仿宋" w:hAnsi="仿宋" w:eastAsia="仿宋" w:cs="仿宋"/>
          <w:color w:val="auto"/>
          <w:sz w:val="32"/>
          <w:szCs w:val="32"/>
          <w:highlight w:val="none"/>
          <w:lang w:eastAsia="zh-CN"/>
        </w:rPr>
        <w:t>在高校人才网、廊坊燕京职业技术学院官网、三河市政府网、智慧三河手机台发布选聘公告。</w:t>
      </w:r>
    </w:p>
    <w:p>
      <w:pPr>
        <w:pStyle w:val="2"/>
        <w:keepNext w:val="0"/>
        <w:keepLines w:val="0"/>
        <w:pageBreakBefore w:val="0"/>
        <w:widowControl/>
        <w:kinsoku/>
        <w:overflowPunct/>
        <w:topLinePunct w:val="0"/>
        <w:autoSpaceDE/>
        <w:autoSpaceDN/>
        <w:bidi w:val="0"/>
        <w:spacing w:after="0" w:line="560" w:lineRule="exact"/>
        <w:jc w:val="both"/>
        <w:textAlignment w:val="auto"/>
        <w:rPr>
          <w:rFonts w:ascii="仿宋" w:hAnsi="仿宋" w:eastAsia="仿宋" w:cs="Times New Roman"/>
          <w:b/>
          <w:bCs/>
          <w:color w:val="auto"/>
          <w:sz w:val="32"/>
          <w:szCs w:val="32"/>
          <w:highlight w:val="none"/>
          <w:lang w:eastAsia="zh-CN"/>
        </w:rPr>
      </w:pPr>
      <w:r>
        <w:rPr>
          <w:rFonts w:ascii="仿宋" w:hAnsi="仿宋" w:eastAsia="仿宋" w:cs="仿宋"/>
          <w:b/>
          <w:bCs/>
          <w:color w:val="auto"/>
          <w:sz w:val="32"/>
          <w:szCs w:val="32"/>
          <w:highlight w:val="none"/>
          <w:lang w:eastAsia="zh-CN"/>
        </w:rPr>
        <w:t xml:space="preserve">    </w:t>
      </w:r>
      <w:r>
        <w:rPr>
          <w:rFonts w:hint="eastAsia" w:ascii="仿宋" w:hAnsi="仿宋" w:eastAsia="仿宋" w:cs="仿宋"/>
          <w:b/>
          <w:bCs/>
          <w:color w:val="auto"/>
          <w:sz w:val="32"/>
          <w:szCs w:val="32"/>
          <w:highlight w:val="none"/>
          <w:lang w:eastAsia="zh-CN"/>
        </w:rPr>
        <w:t>（二）报名与资质审查</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本次公开选聘实行现场报名。资格审查通过后，现场领取面试通知单。资格审查人员由廊坊燕京职业技术学院人事处和有选聘专任教师工作的系部人员组成。报考人员只允许报考一个岗位，不得重复报名。</w:t>
      </w:r>
    </w:p>
    <w:p>
      <w:pPr>
        <w:pStyle w:val="2"/>
        <w:keepNext w:val="0"/>
        <w:keepLines w:val="0"/>
        <w:pageBreakBefore w:val="0"/>
        <w:widowControl/>
        <w:kinsoku/>
        <w:overflowPunct/>
        <w:topLinePunct w:val="0"/>
        <w:autoSpaceDE/>
        <w:autoSpaceDN/>
        <w:bidi w:val="0"/>
        <w:spacing w:after="0" w:line="560" w:lineRule="exact"/>
        <w:ind w:left="440" w:leftChars="200"/>
        <w:jc w:val="both"/>
        <w:textAlignment w:val="auto"/>
        <w:rPr>
          <w:rFonts w:ascii="仿宋" w:hAnsi="仿宋" w:eastAsia="仿宋" w:cs="Times New Roman"/>
          <w:b/>
          <w:bCs/>
          <w:color w:val="auto"/>
          <w:sz w:val="32"/>
          <w:szCs w:val="32"/>
          <w:highlight w:val="none"/>
          <w:lang w:eastAsia="zh-CN"/>
        </w:rPr>
      </w:pPr>
      <w:r>
        <w:rPr>
          <w:rFonts w:ascii="仿宋" w:hAnsi="仿宋" w:eastAsia="仿宋" w:cs="仿宋"/>
          <w:b/>
          <w:bCs/>
          <w:color w:val="auto"/>
          <w:sz w:val="32"/>
          <w:szCs w:val="32"/>
          <w:highlight w:val="none"/>
          <w:lang w:eastAsia="zh-CN"/>
        </w:rPr>
        <w:t xml:space="preserve">  1</w:t>
      </w:r>
      <w:r>
        <w:rPr>
          <w:rFonts w:hint="eastAsia" w:ascii="仿宋" w:hAnsi="仿宋" w:eastAsia="仿宋" w:cs="仿宋"/>
          <w:b/>
          <w:bCs/>
          <w:color w:val="auto"/>
          <w:sz w:val="32"/>
          <w:szCs w:val="32"/>
          <w:highlight w:val="none"/>
          <w:lang w:eastAsia="zh-CN"/>
        </w:rPr>
        <w:t>、报名时间</w:t>
      </w:r>
    </w:p>
    <w:p>
      <w:pPr>
        <w:pStyle w:val="2"/>
        <w:keepNext w:val="0"/>
        <w:keepLines w:val="0"/>
        <w:pageBreakBefore w:val="0"/>
        <w:widowControl/>
        <w:kinsoku/>
        <w:overflowPunct/>
        <w:topLinePunct w:val="0"/>
        <w:autoSpaceDE/>
        <w:autoSpaceDN/>
        <w:bidi w:val="0"/>
        <w:spacing w:after="0" w:line="560" w:lineRule="exact"/>
        <w:jc w:val="both"/>
        <w:textAlignment w:val="auto"/>
        <w:rPr>
          <w:rFonts w:hint="eastAsia" w:ascii="仿宋" w:hAnsi="仿宋" w:eastAsia="仿宋" w:cs="仿宋"/>
          <w:color w:val="auto"/>
          <w:sz w:val="32"/>
          <w:szCs w:val="32"/>
          <w:highlight w:val="none"/>
          <w:lang w:eastAsia="zh-CN"/>
        </w:rPr>
      </w:pPr>
      <w:r>
        <w:rPr>
          <w:rFonts w:ascii="仿宋" w:hAnsi="仿宋" w:eastAsia="仿宋" w:cs="仿宋"/>
          <w:color w:val="auto"/>
          <w:sz w:val="32"/>
          <w:szCs w:val="32"/>
          <w:highlight w:val="none"/>
          <w:lang w:eastAsia="zh-CN"/>
        </w:rPr>
        <w:t xml:space="preserve">     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lang w:eastAsia="zh-CN"/>
        </w:rPr>
        <w:t>日至</w:t>
      </w:r>
      <w:r>
        <w:rPr>
          <w:rFonts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19</w:t>
      </w:r>
      <w:r>
        <w:rPr>
          <w:rFonts w:hint="eastAsia" w:ascii="仿宋" w:hAnsi="仿宋" w:eastAsia="仿宋" w:cs="仿宋"/>
          <w:color w:val="auto"/>
          <w:sz w:val="32"/>
          <w:szCs w:val="32"/>
          <w:highlight w:val="none"/>
          <w:lang w:eastAsia="zh-CN"/>
        </w:rPr>
        <w:t>日</w:t>
      </w:r>
    </w:p>
    <w:p>
      <w:pPr>
        <w:keepNext w:val="0"/>
        <w:keepLines w:val="0"/>
        <w:pageBreakBefore w:val="0"/>
        <w:widowControl/>
        <w:shd w:val="clear" w:color="auto" w:fill="FFFFFF"/>
        <w:kinsoku/>
        <w:overflowPunct/>
        <w:topLinePunct w:val="0"/>
        <w:autoSpaceDE/>
        <w:autoSpaceDN/>
        <w:bidi w:val="0"/>
        <w:adjustRightInd w:val="0"/>
        <w:spacing w:line="560" w:lineRule="exact"/>
        <w:ind w:firstLine="630"/>
        <w:textAlignment w:val="auto"/>
        <w:rPr>
          <w:rFonts w:hint="eastAsia" w:ascii="仿宋" w:hAnsi="仿宋" w:eastAsia="仿宋" w:cs="仿宋"/>
          <w:color w:val="auto"/>
          <w:sz w:val="32"/>
          <w:szCs w:val="32"/>
          <w:highlight w:val="none"/>
          <w:lang w:eastAsia="zh-CN"/>
        </w:rPr>
      </w:pPr>
      <w:r>
        <w:rPr>
          <w:rFonts w:hint="eastAsia" w:ascii="仿宋" w:hAnsi="仿宋" w:eastAsia="仿宋" w:cs="仿宋"/>
          <w:sz w:val="32"/>
          <w:szCs w:val="32"/>
        </w:rPr>
        <w:t>上午8：30-11：30 下午2：30-5：00</w:t>
      </w:r>
    </w:p>
    <w:p>
      <w:pPr>
        <w:pStyle w:val="2"/>
        <w:keepNext w:val="0"/>
        <w:keepLines w:val="0"/>
        <w:pageBreakBefore w:val="0"/>
        <w:widowControl/>
        <w:kinsoku/>
        <w:overflowPunct/>
        <w:topLinePunct w:val="0"/>
        <w:autoSpaceDE/>
        <w:autoSpaceDN/>
        <w:bidi w:val="0"/>
        <w:spacing w:after="0" w:line="560" w:lineRule="exact"/>
        <w:ind w:left="440" w:leftChars="199" w:hanging="2" w:firstLineChars="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b/>
          <w:bCs/>
          <w:color w:val="auto"/>
          <w:sz w:val="32"/>
          <w:szCs w:val="32"/>
          <w:highlight w:val="none"/>
          <w:lang w:val="en-US" w:eastAsia="zh-CN"/>
        </w:rPr>
        <w:t>2、报名地点</w:t>
      </w:r>
      <w:r>
        <w:rPr>
          <w:rFonts w:hint="eastAsia" w:ascii="仿宋" w:hAnsi="仿宋" w:eastAsia="仿宋" w:cs="仿宋"/>
          <w:color w:val="auto"/>
          <w:sz w:val="32"/>
          <w:szCs w:val="32"/>
          <w:highlight w:val="none"/>
          <w:lang w:val="en-US" w:eastAsia="zh-CN"/>
        </w:rPr>
        <w:t xml:space="preserve"> 廊坊燕京职业技术学院2号实验楼1层大厅</w:t>
      </w:r>
    </w:p>
    <w:p>
      <w:pPr>
        <w:pStyle w:val="2"/>
        <w:keepNext w:val="0"/>
        <w:keepLines w:val="0"/>
        <w:pageBreakBefore w:val="0"/>
        <w:widowControl/>
        <w:kinsoku/>
        <w:overflowPunct/>
        <w:topLinePunct w:val="0"/>
        <w:autoSpaceDE/>
        <w:autoSpaceDN/>
        <w:bidi w:val="0"/>
        <w:spacing w:after="0" w:line="560" w:lineRule="exact"/>
        <w:ind w:left="440" w:leftChars="200"/>
        <w:jc w:val="both"/>
        <w:textAlignment w:val="auto"/>
        <w:rPr>
          <w:rFonts w:ascii="仿宋" w:hAnsi="仿宋" w:eastAsia="仿宋" w:cs="Times New Roman"/>
          <w:color w:val="auto"/>
          <w:sz w:val="32"/>
          <w:szCs w:val="32"/>
          <w:highlight w:val="none"/>
          <w:lang w:eastAsia="zh-CN"/>
        </w:rPr>
      </w:pPr>
      <w:r>
        <w:rPr>
          <w:rFonts w:ascii="仿宋" w:hAnsi="仿宋" w:eastAsia="仿宋" w:cs="仿宋"/>
          <w:b/>
          <w:bCs/>
          <w:color w:val="auto"/>
          <w:sz w:val="32"/>
          <w:szCs w:val="32"/>
          <w:highlight w:val="none"/>
          <w:lang w:eastAsia="zh-CN"/>
        </w:rPr>
        <w:t xml:space="preserve">  </w:t>
      </w: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lang w:eastAsia="zh-CN"/>
        </w:rPr>
        <w:t>、报名材料</w:t>
      </w:r>
    </w:p>
    <w:p>
      <w:pPr>
        <w:pStyle w:val="2"/>
        <w:keepNext w:val="0"/>
        <w:keepLines w:val="0"/>
        <w:pageBreakBefore w:val="0"/>
        <w:widowControl/>
        <w:numPr>
          <w:ilvl w:val="0"/>
          <w:numId w:val="0"/>
        </w:numPr>
        <w:kinsoku/>
        <w:overflowPunct/>
        <w:topLinePunct w:val="0"/>
        <w:autoSpaceDE/>
        <w:autoSpaceDN/>
        <w:bidi w:val="0"/>
        <w:spacing w:after="0" w:line="560" w:lineRule="exact"/>
        <w:jc w:val="both"/>
        <w:textAlignment w:val="auto"/>
        <w:rPr>
          <w:rFonts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）个人简历</w:t>
      </w:r>
      <w:r>
        <w:rPr>
          <w:rFonts w:hint="eastAsia" w:ascii="仿宋" w:hAnsi="仿宋" w:eastAsia="仿宋" w:cs="仿宋"/>
          <w:color w:val="auto"/>
          <w:sz w:val="32"/>
          <w:szCs w:val="32"/>
          <w:highlight w:val="none"/>
          <w:lang w:val="en-US" w:eastAsia="zh-CN"/>
        </w:rPr>
        <w:t>2份；</w:t>
      </w:r>
      <w:r>
        <w:rPr>
          <w:rFonts w:ascii="仿宋" w:hAnsi="仿宋" w:eastAsia="仿宋" w:cs="仿宋"/>
          <w:color w:val="auto"/>
          <w:sz w:val="32"/>
          <w:szCs w:val="32"/>
          <w:highlight w:val="none"/>
          <w:lang w:eastAsia="zh-CN"/>
        </w:rPr>
        <w:t xml:space="preserve">    </w:t>
      </w:r>
    </w:p>
    <w:p>
      <w:pPr>
        <w:pStyle w:val="2"/>
        <w:keepNext w:val="0"/>
        <w:keepLines w:val="0"/>
        <w:pageBreakBefore w:val="0"/>
        <w:widowControl/>
        <w:numPr>
          <w:ilvl w:val="0"/>
          <w:numId w:val="0"/>
        </w:numPr>
        <w:kinsoku/>
        <w:overflowPunct/>
        <w:topLinePunct w:val="0"/>
        <w:autoSpaceDE/>
        <w:autoSpaceDN/>
        <w:bidi w:val="0"/>
        <w:spacing w:after="0" w:line="560" w:lineRule="exact"/>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lang w:eastAsia="zh-CN"/>
        </w:rPr>
        <w:t>2</w:t>
      </w:r>
      <w:r>
        <w:rPr>
          <w:rFonts w:hint="eastAsia" w:ascii="仿宋" w:hAnsi="仿宋" w:eastAsia="仿宋" w:cs="仿宋"/>
          <w:color w:val="auto"/>
          <w:sz w:val="32"/>
          <w:szCs w:val="32"/>
          <w:highlight w:val="none"/>
          <w:lang w:eastAsia="zh-CN"/>
        </w:rPr>
        <w:t>）二代居民身份证、毕业证</w:t>
      </w:r>
      <w:bookmarkStart w:id="0" w:name="_GoBack"/>
      <w:bookmarkEnd w:id="0"/>
      <w:r>
        <w:rPr>
          <w:rFonts w:hint="eastAsia" w:ascii="仿宋" w:hAnsi="仿宋" w:eastAsia="仿宋" w:cs="仿宋"/>
          <w:color w:val="auto"/>
          <w:sz w:val="32"/>
          <w:szCs w:val="32"/>
          <w:highlight w:val="none"/>
          <w:lang w:eastAsia="zh-CN"/>
        </w:rPr>
        <w:t>书、学位证书及相关资格证书等；</w:t>
      </w:r>
    </w:p>
    <w:p>
      <w:pPr>
        <w:pStyle w:val="2"/>
        <w:keepNext w:val="0"/>
        <w:keepLines w:val="0"/>
        <w:pageBreakBefore w:val="0"/>
        <w:widowControl/>
        <w:kinsoku/>
        <w:overflowPunct/>
        <w:topLinePunct w:val="0"/>
        <w:autoSpaceDE/>
        <w:autoSpaceDN/>
        <w:bidi w:val="0"/>
        <w:spacing w:after="0" w:line="560" w:lineRule="exact"/>
        <w:ind w:firstLine="64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lang w:eastAsia="zh-CN"/>
        </w:rPr>
        <w:t>3</w:t>
      </w:r>
      <w:r>
        <w:rPr>
          <w:rFonts w:hint="eastAsia" w:ascii="仿宋" w:hAnsi="仿宋" w:eastAsia="仿宋" w:cs="仿宋"/>
          <w:color w:val="auto"/>
          <w:sz w:val="32"/>
          <w:szCs w:val="32"/>
          <w:highlight w:val="none"/>
          <w:lang w:eastAsia="zh-CN"/>
        </w:rPr>
        <w:t>）学信网证明或者教育部国外学历认证（有效期内）；</w:t>
      </w:r>
    </w:p>
    <w:p>
      <w:pPr>
        <w:pStyle w:val="2"/>
        <w:keepNext w:val="0"/>
        <w:keepLines w:val="0"/>
        <w:pageBreakBefore w:val="0"/>
        <w:widowControl/>
        <w:kinsoku/>
        <w:overflowPunct/>
        <w:topLinePunct w:val="0"/>
        <w:autoSpaceDE/>
        <w:autoSpaceDN/>
        <w:bidi w:val="0"/>
        <w:spacing w:after="0" w:line="560" w:lineRule="exact"/>
        <w:ind w:firstLine="64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ascii="仿宋" w:hAnsi="仿宋" w:eastAsia="仿宋" w:cs="仿宋"/>
          <w:color w:val="auto"/>
          <w:sz w:val="32"/>
          <w:szCs w:val="32"/>
          <w:highlight w:val="none"/>
          <w:lang w:eastAsia="zh-CN"/>
        </w:rPr>
        <w:t>4</w:t>
      </w:r>
      <w:r>
        <w:rPr>
          <w:rFonts w:hint="eastAsia" w:ascii="仿宋" w:hAnsi="仿宋" w:eastAsia="仿宋" w:cs="仿宋"/>
          <w:color w:val="auto"/>
          <w:sz w:val="32"/>
          <w:szCs w:val="32"/>
          <w:highlight w:val="none"/>
          <w:lang w:eastAsia="zh-CN"/>
        </w:rPr>
        <w:t>）在编在岗应聘人员提供原单位同意报名的证明；</w:t>
      </w:r>
    </w:p>
    <w:p>
      <w:pPr>
        <w:pStyle w:val="2"/>
        <w:keepNext w:val="0"/>
        <w:keepLines w:val="0"/>
        <w:pageBreakBefore w:val="0"/>
        <w:widowControl/>
        <w:kinsoku/>
        <w:overflowPunct/>
        <w:topLinePunct w:val="0"/>
        <w:autoSpaceDE/>
        <w:autoSpaceDN/>
        <w:bidi w:val="0"/>
        <w:spacing w:after="0" w:line="560" w:lineRule="exact"/>
        <w:ind w:firstLine="64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）近期正面</w:t>
      </w:r>
      <w:r>
        <w:rPr>
          <w:rFonts w:hint="eastAsia" w:ascii="仿宋" w:hAnsi="仿宋" w:eastAsia="仿宋" w:cs="仿宋"/>
          <w:color w:val="auto"/>
          <w:sz w:val="32"/>
          <w:szCs w:val="32"/>
          <w:highlight w:val="none"/>
          <w:lang w:val="en-US" w:eastAsia="zh-CN"/>
        </w:rPr>
        <w:t>1寸免冠蓝底彩色照片2张；</w:t>
      </w:r>
    </w:p>
    <w:p>
      <w:pPr>
        <w:pStyle w:val="2"/>
        <w:keepNext w:val="0"/>
        <w:keepLines w:val="0"/>
        <w:pageBreakBefore w:val="0"/>
        <w:widowControl/>
        <w:kinsoku/>
        <w:overflowPunct/>
        <w:topLinePunct w:val="0"/>
        <w:autoSpaceDE/>
        <w:autoSpaceDN/>
        <w:bidi w:val="0"/>
        <w:spacing w:after="0" w:line="560" w:lineRule="exact"/>
        <w:ind w:firstLine="640"/>
        <w:jc w:val="both"/>
        <w:textAlignment w:val="auto"/>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以上证件和材料（个人简历除外）均需提供原件和复印件</w:t>
      </w:r>
      <w:r>
        <w:rPr>
          <w:rFonts w:ascii="仿宋" w:hAnsi="仿宋" w:eastAsia="仿宋" w:cs="仿宋"/>
          <w:color w:val="auto"/>
          <w:sz w:val="32"/>
          <w:szCs w:val="32"/>
          <w:lang w:eastAsia="zh-CN"/>
        </w:rPr>
        <w:t>(A4</w:t>
      </w:r>
      <w:r>
        <w:rPr>
          <w:rFonts w:hint="eastAsia" w:ascii="仿宋" w:hAnsi="仿宋" w:eastAsia="仿宋" w:cs="仿宋"/>
          <w:color w:val="auto"/>
          <w:sz w:val="32"/>
          <w:szCs w:val="32"/>
          <w:lang w:eastAsia="zh-CN"/>
        </w:rPr>
        <w:t>纸</w:t>
      </w:r>
      <w:r>
        <w:rPr>
          <w:rFonts w:ascii="仿宋" w:hAnsi="仿宋" w:eastAsia="仿宋" w:cs="仿宋"/>
          <w:color w:val="auto"/>
          <w:sz w:val="32"/>
          <w:szCs w:val="32"/>
          <w:lang w:eastAsia="zh-CN"/>
        </w:rPr>
        <w:t>)</w:t>
      </w:r>
      <w:r>
        <w:rPr>
          <w:rFonts w:hint="eastAsia" w:ascii="仿宋" w:hAnsi="仿宋" w:eastAsia="仿宋" w:cs="仿宋"/>
          <w:color w:val="auto"/>
          <w:sz w:val="32"/>
          <w:szCs w:val="32"/>
          <w:lang w:eastAsia="zh-CN"/>
        </w:rPr>
        <w:t>一份。</w:t>
      </w:r>
    </w:p>
    <w:p>
      <w:pPr>
        <w:keepNext w:val="0"/>
        <w:keepLines w:val="0"/>
        <w:pageBreakBefore w:val="0"/>
        <w:widowControl/>
        <w:shd w:val="clear" w:color="auto" w:fill="FFFFFF"/>
        <w:kinsoku/>
        <w:overflowPunct/>
        <w:topLinePunct w:val="0"/>
        <w:autoSpaceDE/>
        <w:autoSpaceDN/>
        <w:bidi w:val="0"/>
        <w:spacing w:after="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lang w:eastAsia="zh-CN"/>
        </w:rPr>
        <w:t>报名时填报情况不实不符合选聘条件的考生，取消其面试资格，对严重弄虚作假行为追究相关人员责任。</w:t>
      </w:r>
    </w:p>
    <w:p>
      <w:pPr>
        <w:pStyle w:val="2"/>
        <w:keepNext w:val="0"/>
        <w:keepLines w:val="0"/>
        <w:pageBreakBefore w:val="0"/>
        <w:widowControl/>
        <w:kinsoku/>
        <w:overflowPunct/>
        <w:topLinePunct w:val="0"/>
        <w:autoSpaceDE/>
        <w:autoSpaceDN/>
        <w:bidi w:val="0"/>
        <w:spacing w:after="0" w:line="560" w:lineRule="exact"/>
        <w:jc w:val="both"/>
        <w:textAlignment w:val="auto"/>
        <w:rPr>
          <w:rFonts w:hint="eastAsia" w:ascii="仿宋" w:hAnsi="仿宋" w:eastAsia="仿宋" w:cs="仿宋"/>
          <w:b/>
          <w:bCs/>
          <w:color w:val="auto"/>
          <w:sz w:val="32"/>
          <w:szCs w:val="32"/>
          <w:highlight w:val="none"/>
          <w:lang w:eastAsia="zh-CN"/>
        </w:rPr>
      </w:pPr>
      <w:r>
        <w:rPr>
          <w:rFonts w:ascii="仿宋" w:hAnsi="仿宋" w:eastAsia="仿宋" w:cs="仿宋"/>
          <w:b/>
          <w:bCs/>
          <w:color w:val="auto"/>
          <w:sz w:val="32"/>
          <w:szCs w:val="32"/>
          <w:highlight w:val="none"/>
          <w:lang w:eastAsia="zh-CN"/>
        </w:rPr>
        <w:t xml:space="preserve">   </w:t>
      </w:r>
      <w:r>
        <w:rPr>
          <w:rFonts w:hint="eastAsia" w:ascii="仿宋" w:hAnsi="仿宋" w:eastAsia="仿宋" w:cs="仿宋"/>
          <w:b/>
          <w:bCs/>
          <w:color w:val="auto"/>
          <w:sz w:val="32"/>
          <w:szCs w:val="32"/>
          <w:highlight w:val="none"/>
          <w:lang w:eastAsia="zh-CN"/>
        </w:rPr>
        <w:t>（三）面试</w:t>
      </w:r>
    </w:p>
    <w:p>
      <w:pPr>
        <w:pStyle w:val="2"/>
        <w:keepNext w:val="0"/>
        <w:keepLines w:val="0"/>
        <w:pageBreakBefore w:val="0"/>
        <w:widowControl/>
        <w:kinsoku/>
        <w:overflowPunct/>
        <w:topLinePunct w:val="0"/>
        <w:autoSpaceDE/>
        <w:autoSpaceDN/>
        <w:bidi w:val="0"/>
        <w:spacing w:after="0" w:line="560" w:lineRule="exact"/>
        <w:ind w:firstLine="643" w:firstLineChars="200"/>
        <w:jc w:val="both"/>
        <w:textAlignment w:val="auto"/>
        <w:rPr>
          <w:rFonts w:ascii="仿宋" w:hAnsi="仿宋" w:eastAsia="仿宋" w:cs="Times New Roman"/>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lang w:eastAsia="zh-CN"/>
        </w:rPr>
        <w:t>面试时间</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lang w:eastAsia="zh-CN"/>
        </w:rPr>
        <w:t>日</w:t>
      </w:r>
    </w:p>
    <w:p>
      <w:pPr>
        <w:pStyle w:val="2"/>
        <w:keepNext w:val="0"/>
        <w:keepLines w:val="0"/>
        <w:pageBreakBefore w:val="0"/>
        <w:widowControl/>
        <w:kinsoku/>
        <w:overflowPunct/>
        <w:topLinePunct w:val="0"/>
        <w:autoSpaceDE/>
        <w:autoSpaceDN/>
        <w:bidi w:val="0"/>
        <w:spacing w:after="0" w:line="560" w:lineRule="exact"/>
        <w:ind w:firstLine="643" w:firstLineChars="200"/>
        <w:jc w:val="both"/>
        <w:textAlignment w:val="auto"/>
        <w:rPr>
          <w:rFonts w:hint="eastAsia" w:ascii="仿宋" w:hAnsi="仿宋" w:eastAsia="仿宋" w:cs="仿宋"/>
          <w:b/>
          <w:bCs/>
          <w:color w:val="auto"/>
          <w:sz w:val="32"/>
          <w:szCs w:val="32"/>
          <w:highlight w:val="none"/>
          <w:lang w:eastAsia="zh-CN"/>
        </w:rPr>
      </w:pPr>
      <w:r>
        <w:rPr>
          <w:rFonts w:ascii="仿宋" w:hAnsi="仿宋" w:eastAsia="仿宋" w:cs="仿宋"/>
          <w:b/>
          <w:bCs/>
          <w:color w:val="auto"/>
          <w:sz w:val="32"/>
          <w:szCs w:val="32"/>
          <w:highlight w:val="none"/>
          <w:lang w:eastAsia="zh-CN"/>
        </w:rPr>
        <w:t>2</w:t>
      </w:r>
      <w:r>
        <w:rPr>
          <w:rFonts w:hint="eastAsia" w:ascii="仿宋" w:hAnsi="仿宋" w:eastAsia="仿宋" w:cs="仿宋"/>
          <w:b/>
          <w:bCs/>
          <w:color w:val="auto"/>
          <w:sz w:val="32"/>
          <w:szCs w:val="32"/>
          <w:highlight w:val="none"/>
          <w:lang w:eastAsia="zh-CN"/>
        </w:rPr>
        <w:t>、面试地点</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廊坊燕京职业技术学院</w:t>
      </w:r>
      <w:r>
        <w:rPr>
          <w:rFonts w:hint="eastAsia" w:ascii="仿宋" w:hAnsi="仿宋" w:eastAsia="仿宋" w:cs="仿宋"/>
          <w:color w:val="auto"/>
          <w:sz w:val="32"/>
          <w:szCs w:val="32"/>
          <w:highlight w:val="none"/>
          <w:lang w:val="en-US" w:eastAsia="zh-CN"/>
        </w:rPr>
        <w:t>2号教学楼（红楼）1层</w:t>
      </w:r>
    </w:p>
    <w:p>
      <w:pPr>
        <w:pStyle w:val="2"/>
        <w:keepNext w:val="0"/>
        <w:keepLines w:val="0"/>
        <w:pageBreakBefore w:val="0"/>
        <w:widowControl/>
        <w:kinsoku/>
        <w:overflowPunct/>
        <w:topLinePunct w:val="0"/>
        <w:autoSpaceDE/>
        <w:autoSpaceDN/>
        <w:bidi w:val="0"/>
        <w:spacing w:after="0" w:line="560" w:lineRule="exact"/>
        <w:ind w:firstLine="643" w:firstLineChars="200"/>
        <w:jc w:val="both"/>
        <w:textAlignment w:val="auto"/>
        <w:rPr>
          <w:rFonts w:ascii="仿宋" w:hAnsi="仿宋" w:eastAsia="仿宋" w:cs="Times New Roman"/>
          <w:b/>
          <w:bCs/>
          <w:color w:val="auto"/>
          <w:sz w:val="32"/>
          <w:szCs w:val="32"/>
          <w:highlight w:val="none"/>
          <w:lang w:eastAsia="zh-CN"/>
        </w:rPr>
      </w:pPr>
      <w:r>
        <w:rPr>
          <w:rFonts w:ascii="仿宋" w:hAnsi="仿宋" w:eastAsia="仿宋" w:cs="仿宋"/>
          <w:b/>
          <w:bCs/>
          <w:color w:val="auto"/>
          <w:sz w:val="32"/>
          <w:szCs w:val="32"/>
          <w:highlight w:val="none"/>
          <w:lang w:eastAsia="zh-CN"/>
        </w:rPr>
        <w:t>3</w:t>
      </w:r>
      <w:r>
        <w:rPr>
          <w:rFonts w:hint="eastAsia" w:ascii="仿宋" w:hAnsi="仿宋" w:eastAsia="仿宋" w:cs="仿宋"/>
          <w:b/>
          <w:bCs/>
          <w:color w:val="auto"/>
          <w:sz w:val="32"/>
          <w:szCs w:val="32"/>
          <w:highlight w:val="none"/>
          <w:lang w:eastAsia="zh-CN"/>
        </w:rPr>
        <w:t>、面试评委组成</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面试评委由学院选派七名专家组成，其中主评委一名，评委六名。</w:t>
      </w:r>
    </w:p>
    <w:p>
      <w:pPr>
        <w:pStyle w:val="2"/>
        <w:keepNext w:val="0"/>
        <w:keepLines w:val="0"/>
        <w:pageBreakBefore w:val="0"/>
        <w:widowControl/>
        <w:kinsoku/>
        <w:overflowPunct/>
        <w:topLinePunct w:val="0"/>
        <w:autoSpaceDE/>
        <w:autoSpaceDN/>
        <w:bidi w:val="0"/>
        <w:spacing w:after="0" w:line="560" w:lineRule="exact"/>
        <w:ind w:firstLine="643" w:firstLineChars="200"/>
        <w:jc w:val="both"/>
        <w:textAlignment w:val="auto"/>
        <w:rPr>
          <w:rFonts w:ascii="仿宋" w:hAnsi="仿宋" w:eastAsia="仿宋" w:cs="Times New Roman"/>
          <w:b/>
          <w:bCs/>
          <w:color w:val="auto"/>
          <w:sz w:val="32"/>
          <w:szCs w:val="32"/>
          <w:highlight w:val="none"/>
          <w:lang w:eastAsia="zh-CN"/>
        </w:rPr>
      </w:pPr>
      <w:r>
        <w:rPr>
          <w:rFonts w:ascii="仿宋" w:hAnsi="仿宋" w:eastAsia="仿宋" w:cs="仿宋"/>
          <w:b/>
          <w:bCs/>
          <w:color w:val="auto"/>
          <w:sz w:val="32"/>
          <w:szCs w:val="32"/>
          <w:highlight w:val="none"/>
          <w:lang w:eastAsia="zh-CN"/>
        </w:rPr>
        <w:t>4</w:t>
      </w:r>
      <w:r>
        <w:rPr>
          <w:rFonts w:hint="eastAsia" w:ascii="仿宋" w:hAnsi="仿宋" w:eastAsia="仿宋" w:cs="仿宋"/>
          <w:b/>
          <w:bCs/>
          <w:color w:val="auto"/>
          <w:sz w:val="32"/>
          <w:szCs w:val="32"/>
          <w:highlight w:val="none"/>
          <w:lang w:eastAsia="zh-CN"/>
        </w:rPr>
        <w:t>、面试方法</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面试采取结构化面试，主要测试报考者科研能力、学术水平、逻辑思维能力、语言表达能力、思想政治和师德师风，满分</w:t>
      </w:r>
      <w:r>
        <w:rPr>
          <w:rFonts w:ascii="仿宋" w:hAnsi="仿宋" w:eastAsia="仿宋" w:cs="仿宋"/>
          <w:color w:val="auto"/>
          <w:sz w:val="32"/>
          <w:szCs w:val="32"/>
          <w:highlight w:val="none"/>
          <w:lang w:eastAsia="zh-CN"/>
        </w:rPr>
        <w:t>100</w:t>
      </w:r>
      <w:r>
        <w:rPr>
          <w:rFonts w:hint="eastAsia" w:ascii="仿宋" w:hAnsi="仿宋" w:eastAsia="仿宋" w:cs="仿宋"/>
          <w:color w:val="auto"/>
          <w:sz w:val="32"/>
          <w:szCs w:val="32"/>
          <w:highlight w:val="none"/>
          <w:lang w:eastAsia="zh-CN"/>
        </w:rPr>
        <w:t>分，每人不超过</w:t>
      </w:r>
      <w:r>
        <w:rPr>
          <w:rFonts w:ascii="仿宋" w:hAnsi="仿宋" w:eastAsia="仿宋" w:cs="仿宋"/>
          <w:color w:val="auto"/>
          <w:sz w:val="32"/>
          <w:szCs w:val="32"/>
          <w:highlight w:val="none"/>
          <w:lang w:eastAsia="zh-CN"/>
        </w:rPr>
        <w:t>15</w:t>
      </w:r>
      <w:r>
        <w:rPr>
          <w:rFonts w:hint="eastAsia" w:ascii="仿宋" w:hAnsi="仿宋" w:eastAsia="仿宋" w:cs="仿宋"/>
          <w:color w:val="auto"/>
          <w:sz w:val="32"/>
          <w:szCs w:val="32"/>
          <w:highlight w:val="none"/>
          <w:lang w:eastAsia="zh-CN"/>
        </w:rPr>
        <w:t>分钟。</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面试成绩采用“体操打分”方法，去掉一个最高分和一个最低分，其他分数的平均分为面试成绩。</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面试成绩当天在考试地点张贴，每半天公布一次。</w:t>
      </w:r>
    </w:p>
    <w:p>
      <w:pPr>
        <w:pStyle w:val="2"/>
        <w:keepNext w:val="0"/>
        <w:keepLines w:val="0"/>
        <w:pageBreakBefore w:val="0"/>
        <w:widowControl/>
        <w:kinsoku/>
        <w:overflowPunct/>
        <w:topLinePunct w:val="0"/>
        <w:autoSpaceDE/>
        <w:autoSpaceDN/>
        <w:bidi w:val="0"/>
        <w:spacing w:after="0" w:line="560" w:lineRule="exact"/>
        <w:jc w:val="both"/>
        <w:textAlignment w:val="auto"/>
        <w:rPr>
          <w:rFonts w:ascii="仿宋" w:hAnsi="仿宋" w:eastAsia="仿宋" w:cs="Times New Roman"/>
          <w:b/>
          <w:bCs/>
          <w:color w:val="auto"/>
          <w:sz w:val="32"/>
          <w:szCs w:val="32"/>
          <w:highlight w:val="none"/>
          <w:lang w:eastAsia="zh-CN"/>
        </w:rPr>
      </w:pPr>
      <w:r>
        <w:rPr>
          <w:rFonts w:ascii="仿宋" w:hAnsi="仿宋" w:eastAsia="仿宋" w:cs="仿宋"/>
          <w:b/>
          <w:bCs/>
          <w:color w:val="auto"/>
          <w:sz w:val="32"/>
          <w:szCs w:val="32"/>
          <w:highlight w:val="none"/>
          <w:lang w:eastAsia="zh-CN"/>
        </w:rPr>
        <w:t xml:space="preserve">    </w:t>
      </w:r>
      <w:r>
        <w:rPr>
          <w:rFonts w:hint="eastAsia" w:ascii="仿宋" w:hAnsi="仿宋" w:eastAsia="仿宋" w:cs="仿宋"/>
          <w:b/>
          <w:bCs/>
          <w:color w:val="auto"/>
          <w:sz w:val="32"/>
          <w:szCs w:val="32"/>
          <w:highlight w:val="none"/>
          <w:lang w:eastAsia="zh-CN"/>
        </w:rPr>
        <w:t>（四）考察</w:t>
      </w:r>
    </w:p>
    <w:p>
      <w:pPr>
        <w:pStyle w:val="2"/>
        <w:keepNext w:val="0"/>
        <w:keepLines w:val="0"/>
        <w:pageBreakBefore w:val="0"/>
        <w:widowControl/>
        <w:kinsoku/>
        <w:overflowPunct/>
        <w:topLinePunct w:val="0"/>
        <w:autoSpaceDE/>
        <w:autoSpaceDN/>
        <w:bidi w:val="0"/>
        <w:spacing w:after="0" w:line="560" w:lineRule="exact"/>
        <w:jc w:val="both"/>
        <w:textAlignment w:val="auto"/>
        <w:rPr>
          <w:rFonts w:ascii="仿宋" w:hAnsi="仿宋" w:eastAsia="仿宋" w:cs="Times New Roman"/>
          <w:color w:val="auto"/>
          <w:sz w:val="32"/>
          <w:szCs w:val="32"/>
          <w:highlight w:val="none"/>
          <w:lang w:eastAsia="zh-CN"/>
        </w:rPr>
      </w:pPr>
      <w:r>
        <w:rPr>
          <w:rFonts w:ascii="仿宋" w:hAnsi="仿宋" w:eastAsia="仿宋" w:cs="仿宋"/>
          <w:color w:val="auto"/>
          <w:sz w:val="32"/>
          <w:szCs w:val="32"/>
          <w:highlight w:val="none"/>
          <w:lang w:eastAsia="zh-CN"/>
        </w:rPr>
        <w:t xml:space="preserve">     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lang w:eastAsia="zh-CN"/>
        </w:rPr>
        <w:t>日，在廊坊燕京职业技术学院官网查询进入考察人员名单。由学院组织考察，考察的内容主要包括拟聘人员的思想政治表现、道德品质、有无违法违纪等情况。</w:t>
      </w:r>
    </w:p>
    <w:p>
      <w:pPr>
        <w:pStyle w:val="2"/>
        <w:keepNext w:val="0"/>
        <w:keepLines w:val="0"/>
        <w:pageBreakBefore w:val="0"/>
        <w:widowControl/>
        <w:kinsoku/>
        <w:overflowPunct/>
        <w:topLinePunct w:val="0"/>
        <w:autoSpaceDE/>
        <w:autoSpaceDN/>
        <w:bidi w:val="0"/>
        <w:spacing w:after="0" w:line="560" w:lineRule="exact"/>
        <w:jc w:val="both"/>
        <w:textAlignment w:val="auto"/>
        <w:rPr>
          <w:rFonts w:ascii="仿宋" w:hAnsi="仿宋" w:eastAsia="仿宋" w:cs="Times New Roman"/>
          <w:color w:val="auto"/>
          <w:sz w:val="32"/>
          <w:szCs w:val="32"/>
          <w:highlight w:val="none"/>
          <w:lang w:eastAsia="zh-CN"/>
        </w:rPr>
      </w:pPr>
      <w:r>
        <w:rPr>
          <w:rFonts w:ascii="仿宋" w:hAnsi="仿宋" w:eastAsia="仿宋" w:cs="仿宋"/>
          <w:b/>
          <w:bCs/>
          <w:color w:val="auto"/>
          <w:sz w:val="32"/>
          <w:szCs w:val="32"/>
          <w:highlight w:val="none"/>
          <w:lang w:eastAsia="zh-CN"/>
        </w:rPr>
        <w:t xml:space="preserve">    </w:t>
      </w:r>
      <w:r>
        <w:rPr>
          <w:rFonts w:hint="eastAsia" w:ascii="仿宋" w:hAnsi="仿宋" w:eastAsia="仿宋" w:cs="仿宋"/>
          <w:b/>
          <w:bCs/>
          <w:color w:val="auto"/>
          <w:sz w:val="32"/>
          <w:szCs w:val="32"/>
          <w:highlight w:val="none"/>
          <w:lang w:eastAsia="zh-CN"/>
        </w:rPr>
        <w:t>（五）体检</w:t>
      </w:r>
    </w:p>
    <w:p>
      <w:pPr>
        <w:pStyle w:val="2"/>
        <w:keepNext w:val="0"/>
        <w:keepLines w:val="0"/>
        <w:pageBreakBefore w:val="0"/>
        <w:widowControl/>
        <w:kinsoku/>
        <w:overflowPunct/>
        <w:topLinePunct w:val="0"/>
        <w:autoSpaceDE/>
        <w:autoSpaceDN/>
        <w:bidi w:val="0"/>
        <w:spacing w:after="0" w:line="560" w:lineRule="exact"/>
        <w:jc w:val="both"/>
        <w:textAlignment w:val="auto"/>
        <w:rPr>
          <w:rFonts w:ascii="仿宋" w:hAnsi="仿宋" w:eastAsia="仿宋" w:cs="Times New Roman"/>
          <w:color w:val="auto"/>
          <w:sz w:val="32"/>
          <w:szCs w:val="32"/>
          <w:highlight w:val="none"/>
          <w:lang w:eastAsia="zh-CN"/>
        </w:rPr>
      </w:pPr>
      <w:r>
        <w:rPr>
          <w:rFonts w:ascii="仿宋" w:hAnsi="仿宋" w:eastAsia="仿宋" w:cs="仿宋"/>
          <w:color w:val="auto"/>
          <w:sz w:val="32"/>
          <w:szCs w:val="32"/>
          <w:highlight w:val="none"/>
          <w:lang w:eastAsia="zh-CN"/>
        </w:rPr>
        <w:t xml:space="preserve">    </w:t>
      </w:r>
      <w:r>
        <w:rPr>
          <w:rFonts w:hint="eastAsia" w:ascii="仿宋" w:hAnsi="仿宋" w:eastAsia="仿宋" w:cs="仿宋"/>
          <w:color w:val="auto"/>
          <w:sz w:val="32"/>
          <w:szCs w:val="32"/>
          <w:highlight w:val="none"/>
          <w:lang w:val="en-US" w:eastAsia="zh-CN"/>
        </w:rPr>
        <w:t xml:space="preserve"> </w:t>
      </w:r>
      <w:r>
        <w:rPr>
          <w:rFonts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30</w:t>
      </w:r>
      <w:r>
        <w:rPr>
          <w:rFonts w:hint="eastAsia" w:ascii="仿宋" w:hAnsi="仿宋" w:eastAsia="仿宋" w:cs="仿宋"/>
          <w:color w:val="auto"/>
          <w:sz w:val="32"/>
          <w:szCs w:val="32"/>
          <w:highlight w:val="none"/>
          <w:lang w:eastAsia="zh-CN"/>
        </w:rPr>
        <w:t>日，学院指定县级及以上医院，并统一组织进入体检环节的人员进行体检，体检标准参照现行《公务员录用体检标准》。体检费由应聘者自理。</w:t>
      </w:r>
    </w:p>
    <w:p>
      <w:pPr>
        <w:pStyle w:val="2"/>
        <w:keepNext w:val="0"/>
        <w:keepLines w:val="0"/>
        <w:pageBreakBefore w:val="0"/>
        <w:widowControl/>
        <w:kinsoku/>
        <w:overflowPunct/>
        <w:topLinePunct w:val="0"/>
        <w:autoSpaceDE/>
        <w:autoSpaceDN/>
        <w:bidi w:val="0"/>
        <w:spacing w:after="0" w:line="560" w:lineRule="exact"/>
        <w:ind w:firstLine="642"/>
        <w:jc w:val="both"/>
        <w:textAlignment w:val="auto"/>
        <w:rPr>
          <w:rFonts w:ascii="仿宋" w:hAnsi="仿宋" w:eastAsia="仿宋" w:cs="Times New Roman"/>
          <w:b/>
          <w:bCs/>
          <w:color w:val="auto"/>
          <w:sz w:val="32"/>
          <w:szCs w:val="32"/>
          <w:highlight w:val="none"/>
          <w:lang w:eastAsia="zh-CN"/>
        </w:rPr>
      </w:pPr>
      <w:r>
        <w:rPr>
          <w:rFonts w:hint="eastAsia" w:ascii="仿宋" w:hAnsi="仿宋" w:eastAsia="仿宋" w:cs="仿宋"/>
          <w:b/>
          <w:bCs/>
          <w:color w:val="auto"/>
          <w:sz w:val="32"/>
          <w:szCs w:val="32"/>
          <w:highlight w:val="none"/>
          <w:lang w:eastAsia="zh-CN"/>
        </w:rPr>
        <w:t>（六）公示与聘用</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根据面试、考察、体检情况，择优确定拟聘用人员，学院党委会讨论通过后在廊坊燕京职业技术学院官网进行</w:t>
      </w:r>
      <w:r>
        <w:rPr>
          <w:rFonts w:ascii="仿宋" w:hAnsi="仿宋" w:eastAsia="仿宋" w:cs="仿宋"/>
          <w:color w:val="auto"/>
          <w:sz w:val="32"/>
          <w:szCs w:val="32"/>
          <w:highlight w:val="none"/>
          <w:lang w:eastAsia="zh-CN"/>
        </w:rPr>
        <w:t>7</w:t>
      </w:r>
      <w:r>
        <w:rPr>
          <w:rFonts w:hint="eastAsia" w:ascii="仿宋" w:hAnsi="仿宋" w:eastAsia="仿宋" w:cs="仿宋"/>
          <w:color w:val="auto"/>
          <w:sz w:val="32"/>
          <w:szCs w:val="32"/>
          <w:highlight w:val="none"/>
          <w:lang w:eastAsia="zh-CN"/>
        </w:rPr>
        <w:t>个工作日公示。对公示反映有严重问题并查有实据，不符合聘用条件的取消其拟聘人选资格；对反映有严重问题但一时难以查实的，暂缓聘用，待查实并做出结论后决定是否聘用；对公示期满无异议的，或有反映问题但经核实不影响聘用的，由廊坊燕京职业技术学院按有关规定办理相关手续。被聘用人员按相关政策规定实行试用期。试用期满考核合格的，予以正式聘用，不合格的，取消聘用。</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凡报考人员未在规定时间内按要求参加资格审查、面试、考察、体检、报到等情况的，均视为自动放弃应聘资格；资格审查贯穿选聘工作全过程，在任何环节，发现报考人员不符合选聘条件，弄虚作假的，取消应聘资格，问题严重的追究相关责任。</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sz w:val="32"/>
          <w:szCs w:val="32"/>
          <w:lang w:eastAsia="zh-CN"/>
        </w:rPr>
        <w:t>由于各种原因，在考察、体检、公示过程中形成的缺额，分别可以在考察后、体检后、公示后按岗位从高分到低分依次递补，未参加面试的不能递补。</w:t>
      </w:r>
    </w:p>
    <w:p>
      <w:pPr>
        <w:pStyle w:val="2"/>
        <w:keepNext w:val="0"/>
        <w:keepLines w:val="0"/>
        <w:pageBreakBefore w:val="0"/>
        <w:widowControl/>
        <w:kinsoku/>
        <w:overflowPunct/>
        <w:topLinePunct w:val="0"/>
        <w:autoSpaceDE/>
        <w:autoSpaceDN/>
        <w:bidi w:val="0"/>
        <w:spacing w:after="0" w:line="560" w:lineRule="exact"/>
        <w:ind w:firstLine="643" w:firstLineChars="200"/>
        <w:jc w:val="both"/>
        <w:textAlignment w:val="auto"/>
        <w:rPr>
          <w:rFonts w:ascii="仿宋" w:hAnsi="仿宋" w:eastAsia="仿宋" w:cs="Times New Roman"/>
          <w:b/>
          <w:bCs/>
          <w:color w:val="auto"/>
          <w:sz w:val="32"/>
          <w:szCs w:val="32"/>
          <w:highlight w:val="none"/>
          <w:lang w:eastAsia="zh-CN"/>
        </w:rPr>
      </w:pPr>
      <w:r>
        <w:rPr>
          <w:rFonts w:hint="eastAsia" w:ascii="仿宋" w:hAnsi="仿宋" w:eastAsia="仿宋" w:cs="仿宋"/>
          <w:b/>
          <w:bCs/>
          <w:color w:val="auto"/>
          <w:sz w:val="32"/>
          <w:szCs w:val="32"/>
          <w:highlight w:val="none"/>
          <w:lang w:eastAsia="zh-CN"/>
        </w:rPr>
        <w:t>（七）待遇</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正式聘用后办理入职手续（本人在学院工作期间按事业性质对待），纳入学院人员控制数管理。</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黑体" w:hAnsi="黑体" w:eastAsia="黑体" w:cs="Times New Roman"/>
          <w:color w:val="auto"/>
          <w:sz w:val="32"/>
          <w:szCs w:val="32"/>
          <w:highlight w:val="none"/>
          <w:lang w:eastAsia="zh-CN"/>
        </w:rPr>
      </w:pPr>
      <w:r>
        <w:rPr>
          <w:rFonts w:hint="eastAsia" w:ascii="黑体" w:hAnsi="黑体" w:eastAsia="黑体" w:cs="黑体"/>
          <w:color w:val="auto"/>
          <w:sz w:val="32"/>
          <w:szCs w:val="32"/>
          <w:highlight w:val="none"/>
          <w:lang w:eastAsia="zh-CN"/>
        </w:rPr>
        <w:t>五、组织领导</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为加强对本次选聘工作的组织领导，确保选聘工作规范有序进行，成立以党委书记薛树林、院长孙东辉为组长，党委副书记刘增禄为常务副组长，党委委员副院长林姿峰、谷晓勇为副组长，各系部主要负责人为成员的选聘工作领导小组，负责指导公开选聘工作，处理选聘过程中出现的特殊情况和突发事件。领导小组下设办公室，具体负责落实领导小组安排的各项工作，办公室主任由人事处副处长张保东兼任。</w:t>
      </w: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sz w:val="32"/>
          <w:szCs w:val="32"/>
          <w:highlight w:val="none"/>
          <w:lang w:eastAsia="zh-CN"/>
        </w:rPr>
      </w:pPr>
      <w:r>
        <w:rPr>
          <w:rFonts w:hint="eastAsia" w:ascii="黑体" w:hAnsi="黑体" w:eastAsia="黑体" w:cs="黑体"/>
          <w:color w:val="auto"/>
          <w:sz w:val="32"/>
          <w:szCs w:val="32"/>
          <w:highlight w:val="none"/>
          <w:lang w:eastAsia="zh-CN"/>
        </w:rPr>
        <w:t>六、纪律监督</w:t>
      </w:r>
    </w:p>
    <w:p>
      <w:pPr>
        <w:keepNext w:val="0"/>
        <w:keepLines w:val="0"/>
        <w:pageBreakBefore w:val="0"/>
        <w:widowControl/>
        <w:shd w:val="clear" w:color="auto" w:fill="FFFFFF"/>
        <w:kinsoku/>
        <w:overflowPunct/>
        <w:topLinePunct w:val="0"/>
        <w:autoSpaceDE/>
        <w:autoSpaceDN/>
        <w:bidi w:val="0"/>
        <w:spacing w:after="0" w:line="560" w:lineRule="exact"/>
        <w:ind w:firstLine="640" w:firstLineChars="200"/>
        <w:textAlignment w:val="auto"/>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选聘工作按照“公开、平等、竞争、择优”的原则，严格按照规定的条件、程序和标准实施，严禁弄虚作假、徇私舞弊。选聘工作全程接受纪委监委和社会监督，对违反考试、聘用纪律或工作失职造成不良后果的工作人员，一经查实，坚决按照有关规定予以严肃处理。</w:t>
      </w:r>
    </w:p>
    <w:p>
      <w:pPr>
        <w:keepNext w:val="0"/>
        <w:keepLines w:val="0"/>
        <w:pageBreakBefore w:val="0"/>
        <w:widowControl/>
        <w:shd w:val="clear" w:color="auto" w:fill="FFFFFF"/>
        <w:kinsoku/>
        <w:overflowPunct/>
        <w:topLinePunct w:val="0"/>
        <w:autoSpaceDE/>
        <w:autoSpaceDN/>
        <w:bidi w:val="0"/>
        <w:spacing w:after="0" w:line="56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考生或家长可到报名现场咨询，不设咨询电话，未尽事宜由廊坊燕京职业技术学院选聘工作领导小组办公室负责解释。</w:t>
      </w:r>
    </w:p>
    <w:p>
      <w:pPr>
        <w:pStyle w:val="2"/>
        <w:rPr>
          <w:rFonts w:hint="eastAsia" w:ascii="仿宋" w:hAnsi="仿宋" w:eastAsia="仿宋" w:cs="仿宋"/>
          <w:color w:val="auto"/>
          <w:sz w:val="32"/>
          <w:szCs w:val="32"/>
          <w:highlight w:val="none"/>
          <w:lang w:eastAsia="zh-CN"/>
        </w:rPr>
      </w:pPr>
    </w:p>
    <w:p>
      <w:pPr>
        <w:pStyle w:val="2"/>
        <w:rPr>
          <w:rFonts w:hint="eastAsia" w:ascii="仿宋" w:hAnsi="仿宋" w:eastAsia="仿宋" w:cs="仿宋"/>
          <w:color w:val="auto"/>
          <w:sz w:val="32"/>
          <w:szCs w:val="32"/>
          <w:highlight w:val="none"/>
          <w:lang w:eastAsia="zh-CN"/>
        </w:rPr>
      </w:pPr>
    </w:p>
    <w:p>
      <w:pPr>
        <w:pStyle w:val="2"/>
        <w:keepNext w:val="0"/>
        <w:keepLines w:val="0"/>
        <w:pageBreakBefore w:val="0"/>
        <w:widowControl/>
        <w:kinsoku/>
        <w:overflowPunct/>
        <w:topLinePunct w:val="0"/>
        <w:autoSpaceDE/>
        <w:autoSpaceDN/>
        <w:bidi w:val="0"/>
        <w:spacing w:after="0" w:line="560" w:lineRule="exact"/>
        <w:ind w:firstLine="640" w:firstLineChars="200"/>
        <w:jc w:val="both"/>
        <w:textAlignment w:val="auto"/>
        <w:rPr>
          <w:rFonts w:ascii="仿宋" w:hAnsi="仿宋" w:eastAsia="仿宋" w:cs="Times New Roman"/>
          <w:color w:val="auto"/>
          <w:sz w:val="32"/>
          <w:szCs w:val="32"/>
          <w:highlight w:val="none"/>
          <w:lang w:eastAsia="zh-CN"/>
        </w:rPr>
      </w:pPr>
      <w:r>
        <w:rPr>
          <w:rFonts w:ascii="仿宋" w:hAnsi="仿宋" w:eastAsia="仿宋" w:cs="仿宋"/>
          <w:color w:val="auto"/>
          <w:sz w:val="32"/>
          <w:szCs w:val="32"/>
          <w:highlight w:val="none"/>
          <w:lang w:eastAsia="zh-CN"/>
        </w:rPr>
        <w:t xml:space="preserve">                             </w:t>
      </w:r>
      <w:r>
        <w:rPr>
          <w:rFonts w:hint="eastAsia" w:ascii="仿宋" w:hAnsi="仿宋" w:eastAsia="仿宋" w:cs="仿宋"/>
          <w:color w:val="auto"/>
          <w:sz w:val="32"/>
          <w:szCs w:val="32"/>
          <w:highlight w:val="none"/>
          <w:lang w:eastAsia="zh-CN"/>
        </w:rPr>
        <w:t>廊坊燕京职业技术学院</w:t>
      </w:r>
    </w:p>
    <w:p>
      <w:pPr>
        <w:pStyle w:val="2"/>
        <w:keepNext w:val="0"/>
        <w:keepLines w:val="0"/>
        <w:pageBreakBefore w:val="0"/>
        <w:widowControl/>
        <w:kinsoku/>
        <w:wordWrap w:val="0"/>
        <w:overflowPunct/>
        <w:topLinePunct w:val="0"/>
        <w:autoSpaceDE/>
        <w:autoSpaceDN/>
        <w:bidi w:val="0"/>
        <w:spacing w:line="560" w:lineRule="exact"/>
        <w:ind w:firstLine="640" w:firstLineChars="200"/>
        <w:jc w:val="right"/>
        <w:textAlignment w:val="auto"/>
        <w:rPr>
          <w:rFonts w:ascii="仿宋" w:hAnsi="仿宋" w:eastAsia="仿宋" w:cs="Times New Roman"/>
          <w:color w:val="auto"/>
          <w:sz w:val="32"/>
          <w:szCs w:val="32"/>
          <w:highlight w:val="none"/>
          <w:lang w:eastAsia="zh-CN"/>
        </w:rPr>
      </w:pPr>
      <w:r>
        <w:rPr>
          <w:rFonts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lang w:eastAsia="zh-CN"/>
        </w:rPr>
        <w:t>月</w:t>
      </w: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lang w:eastAsia="zh-CN"/>
        </w:rPr>
        <w:t>日</w:t>
      </w:r>
      <w:r>
        <w:rPr>
          <w:rFonts w:ascii="仿宋" w:hAnsi="仿宋" w:eastAsia="仿宋" w:cs="仿宋"/>
          <w:color w:val="auto"/>
          <w:sz w:val="32"/>
          <w:szCs w:val="32"/>
          <w:highlight w:val="none"/>
          <w:lang w:eastAsia="zh-CN"/>
        </w:rPr>
        <w:t xml:space="preserve">  </w:t>
      </w:r>
    </w:p>
    <w:p>
      <w:pPr>
        <w:pStyle w:val="2"/>
        <w:ind w:firstLine="640" w:firstLineChars="200"/>
        <w:jc w:val="both"/>
        <w:rPr>
          <w:rFonts w:ascii="仿宋" w:hAnsi="仿宋" w:eastAsia="仿宋" w:cs="Times New Roman"/>
          <w:color w:val="auto"/>
          <w:sz w:val="32"/>
          <w:szCs w:val="32"/>
          <w:highlight w:val="none"/>
          <w:lang w:eastAsia="zh-CN"/>
        </w:rPr>
      </w:pPr>
    </w:p>
    <w:p>
      <w:pPr>
        <w:pStyle w:val="2"/>
        <w:keepNext w:val="0"/>
        <w:keepLines w:val="0"/>
        <w:pageBreakBefore w:val="0"/>
        <w:widowControl/>
        <w:kinsoku/>
        <w:wordWrap/>
        <w:overflowPunct/>
        <w:topLinePunct w:val="0"/>
        <w:autoSpaceDE/>
        <w:autoSpaceDN/>
        <w:bidi w:val="0"/>
        <w:adjustRightInd/>
        <w:snapToGrid/>
        <w:spacing w:after="120" w:line="500" w:lineRule="exact"/>
        <w:ind w:left="0" w:leftChars="0" w:right="0" w:rightChars="0" w:firstLine="0" w:firstLineChars="0"/>
        <w:jc w:val="both"/>
        <w:textAlignment w:val="auto"/>
        <w:outlineLvl w:val="9"/>
        <w:rPr>
          <w:rFonts w:ascii="仿宋" w:hAnsi="仿宋" w:eastAsia="仿宋" w:cs="Times New Roman"/>
          <w:color w:val="auto"/>
          <w:sz w:val="32"/>
          <w:szCs w:val="32"/>
          <w:highlight w:val="none"/>
          <w:lang w:eastAsia="zh-CN"/>
        </w:rPr>
      </w:pPr>
      <w:r>
        <w:rPr>
          <w:rFonts w:hint="eastAsia" w:ascii="仿宋" w:hAnsi="仿宋" w:eastAsia="仿宋" w:cs="仿宋"/>
          <w:color w:val="auto"/>
          <w:sz w:val="32"/>
          <w:szCs w:val="32"/>
          <w:highlight w:val="none"/>
          <w:lang w:eastAsia="zh-CN"/>
        </w:rPr>
        <w:t>附件</w:t>
      </w:r>
    </w:p>
    <w:p>
      <w:pPr>
        <w:pStyle w:val="2"/>
        <w:keepNext w:val="0"/>
        <w:keepLines w:val="0"/>
        <w:pageBreakBefore w:val="0"/>
        <w:widowControl/>
        <w:kinsoku/>
        <w:wordWrap/>
        <w:overflowPunct/>
        <w:topLinePunct w:val="0"/>
        <w:autoSpaceDE/>
        <w:autoSpaceDN/>
        <w:bidi w:val="0"/>
        <w:adjustRightInd/>
        <w:snapToGrid/>
        <w:spacing w:after="120" w:line="500" w:lineRule="exact"/>
        <w:ind w:left="0" w:leftChars="0" w:right="0" w:rightChars="0" w:firstLine="0" w:firstLineChars="0"/>
        <w:jc w:val="both"/>
        <w:textAlignment w:val="auto"/>
        <w:outlineLvl w:val="9"/>
        <w:rPr>
          <w:rFonts w:ascii="微软雅黑" w:hAnsi="微软雅黑" w:eastAsia="微软雅黑" w:cs="Times New Roman"/>
          <w:color w:val="auto"/>
          <w:kern w:val="0"/>
          <w:sz w:val="22"/>
          <w:szCs w:val="22"/>
          <w:highlight w:val="none"/>
          <w:lang w:val="en-US" w:eastAsia="zh-CN" w:bidi="ar-SA"/>
        </w:rPr>
      </w:pPr>
      <w:r>
        <w:rPr>
          <w:rFonts w:hint="eastAsia" w:ascii="黑体" w:hAnsi="黑体" w:eastAsia="黑体" w:cs="黑体"/>
          <w:color w:val="auto"/>
          <w:sz w:val="32"/>
          <w:szCs w:val="32"/>
          <w:highlight w:val="none"/>
          <w:lang w:eastAsia="zh-CN"/>
        </w:rPr>
        <w:t>廊坊燕京职业技术学院</w:t>
      </w:r>
      <w:r>
        <w:rPr>
          <w:rFonts w:ascii="黑体" w:hAnsi="黑体" w:eastAsia="黑体" w:cs="黑体"/>
          <w:color w:val="auto"/>
          <w:sz w:val="32"/>
          <w:szCs w:val="32"/>
          <w:highlight w:val="none"/>
          <w:lang w:eastAsia="zh-CN"/>
        </w:rPr>
        <w:t>202</w:t>
      </w:r>
      <w:r>
        <w:rPr>
          <w:rFonts w:hint="eastAsia" w:ascii="黑体" w:hAnsi="黑体" w:eastAsia="黑体" w:cs="黑体"/>
          <w:color w:val="auto"/>
          <w:sz w:val="32"/>
          <w:szCs w:val="32"/>
          <w:highlight w:val="none"/>
          <w:lang w:val="en-US" w:eastAsia="zh-CN"/>
        </w:rPr>
        <w:t>1</w:t>
      </w:r>
      <w:r>
        <w:rPr>
          <w:rFonts w:hint="eastAsia" w:ascii="黑体" w:hAnsi="黑体" w:eastAsia="黑体" w:cs="黑体"/>
          <w:color w:val="auto"/>
          <w:sz w:val="32"/>
          <w:szCs w:val="32"/>
          <w:highlight w:val="none"/>
          <w:lang w:eastAsia="zh-CN"/>
        </w:rPr>
        <w:t>年公开选聘专任教师岗位信息表</w:t>
      </w:r>
    </w:p>
    <w:tbl>
      <w:tblPr>
        <w:tblStyle w:val="35"/>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15"/>
        <w:gridCol w:w="795"/>
        <w:gridCol w:w="645"/>
        <w:gridCol w:w="2595"/>
        <w:gridCol w:w="825"/>
        <w:gridCol w:w="96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选聘部门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选聘岗位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选聘人数</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专业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学历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学位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其他岗位条件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马克思主义理论教学部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专任教师A</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马克思主义理论类、政治学类、心理学类</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专任教师B</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马克思主义理论类、政治学类、心理学类</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w:t>
            </w:r>
            <w:r>
              <w:rPr>
                <w:rFonts w:hint="eastAsia" w:ascii="仿宋" w:hAnsi="仿宋" w:eastAsia="仿宋" w:cs="仿宋"/>
                <w:i w:val="0"/>
                <w:color w:val="000000"/>
                <w:kern w:val="0"/>
                <w:sz w:val="20"/>
                <w:szCs w:val="20"/>
                <w:u w:val="none"/>
                <w:lang w:val="en-US" w:eastAsia="zh-CN" w:bidi="ar"/>
              </w:rPr>
              <w:t>应届及</w:t>
            </w:r>
            <w:r>
              <w:rPr>
                <w:rFonts w:hint="eastAsia" w:ascii="仿宋" w:hAnsi="仿宋" w:eastAsia="仿宋" w:cs="仿宋"/>
                <w:i w:val="0"/>
                <w:color w:val="000000"/>
                <w:kern w:val="0"/>
                <w:sz w:val="21"/>
                <w:szCs w:val="21"/>
                <w:u w:val="none"/>
                <w:lang w:val="en-US" w:eastAsia="zh-CN" w:bidi="ar"/>
              </w:rPr>
              <w:t>择业期内毕业生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专任教师C</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传播学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w:t>
            </w:r>
            <w:r>
              <w:rPr>
                <w:rFonts w:hint="eastAsia" w:ascii="仿宋" w:hAnsi="仿宋" w:eastAsia="仿宋" w:cs="仿宋"/>
                <w:i w:val="0"/>
                <w:color w:val="000000"/>
                <w:kern w:val="0"/>
                <w:sz w:val="20"/>
                <w:szCs w:val="20"/>
                <w:u w:val="none"/>
                <w:lang w:val="en-US" w:eastAsia="zh-CN" w:bidi="ar"/>
              </w:rPr>
              <w:t>应届及</w:t>
            </w:r>
            <w:r>
              <w:rPr>
                <w:rFonts w:hint="eastAsia" w:ascii="仿宋" w:hAnsi="仿宋" w:eastAsia="仿宋" w:cs="仿宋"/>
                <w:i w:val="0"/>
                <w:color w:val="000000"/>
                <w:kern w:val="0"/>
                <w:sz w:val="21"/>
                <w:szCs w:val="21"/>
                <w:u w:val="none"/>
                <w:lang w:val="en-US" w:eastAsia="zh-CN" w:bidi="ar"/>
              </w:rPr>
              <w:t>择业期内毕业生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计算机工程系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专任教师A</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计算机科学与技术类、控制科学与工程类、电子信息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专任教师B</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计算机科学与技术类、控制科学与工程类、电子信息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w:t>
            </w:r>
            <w:r>
              <w:rPr>
                <w:rFonts w:hint="eastAsia" w:ascii="仿宋" w:hAnsi="仿宋" w:eastAsia="仿宋" w:cs="仿宋"/>
                <w:i w:val="0"/>
                <w:color w:val="000000"/>
                <w:kern w:val="0"/>
                <w:sz w:val="20"/>
                <w:szCs w:val="20"/>
                <w:u w:val="none"/>
                <w:lang w:val="en-US" w:eastAsia="zh-CN" w:bidi="ar"/>
              </w:rPr>
              <w:t>应届及</w:t>
            </w:r>
            <w:r>
              <w:rPr>
                <w:rFonts w:hint="eastAsia" w:ascii="仿宋" w:hAnsi="仿宋" w:eastAsia="仿宋" w:cs="仿宋"/>
                <w:i w:val="0"/>
                <w:color w:val="000000"/>
                <w:kern w:val="0"/>
                <w:sz w:val="21"/>
                <w:szCs w:val="21"/>
                <w:u w:val="none"/>
                <w:lang w:val="en-US" w:eastAsia="zh-CN" w:bidi="ar"/>
              </w:rPr>
              <w:t>择业期内毕业生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机电工程系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机械工程类、计算机科学与技术类</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w:t>
            </w:r>
            <w:r>
              <w:rPr>
                <w:rFonts w:hint="eastAsia" w:ascii="仿宋" w:hAnsi="仿宋" w:eastAsia="仿宋" w:cs="仿宋"/>
                <w:i w:val="0"/>
                <w:color w:val="000000"/>
                <w:kern w:val="0"/>
                <w:sz w:val="20"/>
                <w:szCs w:val="20"/>
                <w:u w:val="none"/>
                <w:lang w:val="en-US" w:eastAsia="zh-CN" w:bidi="ar"/>
              </w:rPr>
              <w:t>应届及</w:t>
            </w:r>
            <w:r>
              <w:rPr>
                <w:rFonts w:hint="eastAsia" w:ascii="仿宋" w:hAnsi="仿宋" w:eastAsia="仿宋" w:cs="仿宋"/>
                <w:i w:val="0"/>
                <w:color w:val="000000"/>
                <w:kern w:val="0"/>
                <w:sz w:val="21"/>
                <w:szCs w:val="21"/>
                <w:u w:val="none"/>
                <w:lang w:val="en-US" w:eastAsia="zh-CN" w:bidi="ar"/>
              </w:rPr>
              <w:t>择业期内毕业生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公共教学部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体育专任教师A</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体育学类（具体专业方向要求为冰雪、足球、体育舞蹈、篮球、排球）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体育专任教师B</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体育学类（具体专业方向要求为冰雪、足球、体育舞蹈、篮球、排球）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w:t>
            </w:r>
            <w:r>
              <w:rPr>
                <w:rFonts w:hint="eastAsia" w:ascii="仿宋" w:hAnsi="仿宋" w:eastAsia="仿宋" w:cs="仿宋"/>
                <w:i w:val="0"/>
                <w:color w:val="000000"/>
                <w:kern w:val="0"/>
                <w:sz w:val="20"/>
                <w:szCs w:val="20"/>
                <w:u w:val="none"/>
                <w:lang w:val="en-US" w:eastAsia="zh-CN" w:bidi="ar"/>
              </w:rPr>
              <w:t>应届及</w:t>
            </w:r>
            <w:r>
              <w:rPr>
                <w:rFonts w:hint="eastAsia" w:ascii="仿宋" w:hAnsi="仿宋" w:eastAsia="仿宋" w:cs="仿宋"/>
                <w:i w:val="0"/>
                <w:color w:val="000000"/>
                <w:kern w:val="0"/>
                <w:sz w:val="21"/>
                <w:szCs w:val="21"/>
                <w:u w:val="none"/>
                <w:lang w:val="en-US" w:eastAsia="zh-CN" w:bidi="ar"/>
              </w:rPr>
              <w:t>择业期内毕业生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2"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书法系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专任教师A</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美术学、艺术学理论类、音乐与舞蹈学类</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具有中级及以上相关专业职称的，年龄可放宽到40周岁。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专任教师B</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美术学、艺术学理论类、音乐与舞蹈学类</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研究生</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硕士及以上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限</w:t>
            </w:r>
            <w:r>
              <w:rPr>
                <w:rFonts w:hint="eastAsia" w:ascii="仿宋" w:hAnsi="仿宋" w:eastAsia="仿宋" w:cs="仿宋"/>
                <w:i w:val="0"/>
                <w:color w:val="000000"/>
                <w:kern w:val="0"/>
                <w:sz w:val="20"/>
                <w:szCs w:val="20"/>
                <w:u w:val="none"/>
                <w:lang w:val="en-US" w:eastAsia="zh-CN" w:bidi="ar"/>
              </w:rPr>
              <w:t>应届及</w:t>
            </w:r>
            <w:r>
              <w:rPr>
                <w:rFonts w:hint="eastAsia" w:ascii="仿宋" w:hAnsi="仿宋" w:eastAsia="仿宋" w:cs="仿宋"/>
                <w:i w:val="0"/>
                <w:color w:val="000000"/>
                <w:kern w:val="0"/>
                <w:sz w:val="21"/>
                <w:szCs w:val="21"/>
                <w:u w:val="none"/>
                <w:lang w:val="en-US" w:eastAsia="zh-CN" w:bidi="ar"/>
              </w:rPr>
              <w:t>择业期内毕业生</w:t>
            </w:r>
          </w:p>
        </w:tc>
      </w:tr>
    </w:tbl>
    <w:p>
      <w:pPr>
        <w:pStyle w:val="2"/>
        <w:rPr>
          <w:rFonts w:ascii="微软雅黑" w:hAnsi="微软雅黑" w:eastAsia="微软雅黑" w:cs="Times New Roman"/>
          <w:color w:val="auto"/>
          <w:kern w:val="0"/>
          <w:sz w:val="22"/>
          <w:szCs w:val="22"/>
          <w:highlight w:val="none"/>
          <w:lang w:val="en-US" w:eastAsia="zh-CN" w:bidi="ar-SA"/>
        </w:rPr>
      </w:pPr>
    </w:p>
    <w:sectPr>
      <w:footerReference r:id="rId3" w:type="default"/>
      <w:pgSz w:w="11906" w:h="16838"/>
      <w:pgMar w:top="2268" w:right="1701" w:bottom="1701" w:left="1701"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MS Minchofal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cs="Times New Roman"/>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cs="Times New Roman"/>
                              <w:sz w:val="18"/>
                              <w:szCs w:val="18"/>
                              <w:lang w:eastAsia="zh-CN"/>
                            </w:rPr>
                          </w:pPr>
                          <w:r>
                            <w:rPr>
                              <w:rFonts w:hint="eastAsia" w:cs="Times New Roman"/>
                              <w:sz w:val="18"/>
                              <w:szCs w:val="18"/>
                              <w:lang w:eastAsia="zh-CN"/>
                            </w:rPr>
                            <w:t xml:space="preserve">第 </w:t>
                          </w:r>
                          <w:r>
                            <w:rPr>
                              <w:rFonts w:hint="eastAsia" w:cs="Times New Roman"/>
                              <w:sz w:val="18"/>
                              <w:szCs w:val="18"/>
                              <w:lang w:eastAsia="zh-CN"/>
                            </w:rPr>
                            <w:fldChar w:fldCharType="begin"/>
                          </w:r>
                          <w:r>
                            <w:rPr>
                              <w:rFonts w:hint="eastAsia" w:cs="Times New Roman"/>
                              <w:sz w:val="18"/>
                              <w:szCs w:val="18"/>
                              <w:lang w:eastAsia="zh-CN"/>
                            </w:rPr>
                            <w:instrText xml:space="preserve"> PAGE  \* MERGEFORMAT </w:instrText>
                          </w:r>
                          <w:r>
                            <w:rPr>
                              <w:rFonts w:hint="eastAsia" w:cs="Times New Roman"/>
                              <w:sz w:val="18"/>
                              <w:szCs w:val="18"/>
                              <w:lang w:eastAsia="zh-CN"/>
                            </w:rPr>
                            <w:fldChar w:fldCharType="separate"/>
                          </w:r>
                          <w:r>
                            <w:t>1</w:t>
                          </w:r>
                          <w:r>
                            <w:rPr>
                              <w:rFonts w:hint="eastAsia" w:cs="Times New Roman"/>
                              <w:sz w:val="18"/>
                              <w:szCs w:val="18"/>
                              <w:lang w:eastAsia="zh-CN"/>
                            </w:rPr>
                            <w:fldChar w:fldCharType="end"/>
                          </w:r>
                          <w:r>
                            <w:rPr>
                              <w:rFonts w:hint="eastAsia" w:cs="Times New Roman"/>
                              <w:sz w:val="18"/>
                              <w:szCs w:val="18"/>
                              <w:lang w:eastAsia="zh-CN"/>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rFonts w:cs="Times New Roman"/>
                        <w:sz w:val="18"/>
                        <w:szCs w:val="18"/>
                        <w:lang w:eastAsia="zh-CN"/>
                      </w:rPr>
                    </w:pPr>
                    <w:r>
                      <w:rPr>
                        <w:rFonts w:hint="eastAsia" w:cs="Times New Roman"/>
                        <w:sz w:val="18"/>
                        <w:szCs w:val="18"/>
                        <w:lang w:eastAsia="zh-CN"/>
                      </w:rPr>
                      <w:t xml:space="preserve">第 </w:t>
                    </w:r>
                    <w:r>
                      <w:rPr>
                        <w:rFonts w:hint="eastAsia" w:cs="Times New Roman"/>
                        <w:sz w:val="18"/>
                        <w:szCs w:val="18"/>
                        <w:lang w:eastAsia="zh-CN"/>
                      </w:rPr>
                      <w:fldChar w:fldCharType="begin"/>
                    </w:r>
                    <w:r>
                      <w:rPr>
                        <w:rFonts w:hint="eastAsia" w:cs="Times New Roman"/>
                        <w:sz w:val="18"/>
                        <w:szCs w:val="18"/>
                        <w:lang w:eastAsia="zh-CN"/>
                      </w:rPr>
                      <w:instrText xml:space="preserve"> PAGE  \* MERGEFORMAT </w:instrText>
                    </w:r>
                    <w:r>
                      <w:rPr>
                        <w:rFonts w:hint="eastAsia" w:cs="Times New Roman"/>
                        <w:sz w:val="18"/>
                        <w:szCs w:val="18"/>
                        <w:lang w:eastAsia="zh-CN"/>
                      </w:rPr>
                      <w:fldChar w:fldCharType="separate"/>
                    </w:r>
                    <w:r>
                      <w:t>1</w:t>
                    </w:r>
                    <w:r>
                      <w:rPr>
                        <w:rFonts w:hint="eastAsia" w:cs="Times New Roman"/>
                        <w:sz w:val="18"/>
                        <w:szCs w:val="18"/>
                        <w:lang w:eastAsia="zh-CN"/>
                      </w:rPr>
                      <w:fldChar w:fldCharType="end"/>
                    </w:r>
                    <w:r>
                      <w:rPr>
                        <w:rFonts w:hint="eastAsia" w:cs="Times New Roman"/>
                        <w:sz w:val="18"/>
                        <w:szCs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9"/>
      <w:lvlText w:val=""/>
      <w:lvlJc w:val="left"/>
      <w:pPr>
        <w:tabs>
          <w:tab w:val="left" w:pos="1080"/>
        </w:tabs>
        <w:ind w:left="1080" w:hanging="360"/>
      </w:pPr>
      <w:rPr>
        <w:rFonts w:hint="default" w:ascii="Symbol" w:hAnsi="Symbol" w:cs="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cs="Symbol"/>
      </w:rPr>
    </w:lvl>
  </w:abstractNum>
  <w:abstractNum w:abstractNumId="4">
    <w:nsid w:val="FFFFFF88"/>
    <w:multiLevelType w:val="singleLevel"/>
    <w:tmpl w:val="FFFFFF88"/>
    <w:lvl w:ilvl="0" w:tentative="0">
      <w:start w:val="1"/>
      <w:numFmt w:val="decimal"/>
      <w:pStyle w:val="15"/>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7"/>
      <w:lvlText w:val=""/>
      <w:lvlJc w:val="left"/>
      <w:pPr>
        <w:tabs>
          <w:tab w:val="left" w:pos="360"/>
        </w:tabs>
        <w:ind w:left="360" w:hanging="360"/>
      </w:pPr>
      <w:rPr>
        <w:rFonts w:hint="default" w:ascii="Symbol" w:hAnsi="Symbol" w:cs="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720"/>
  <w:doNotHyphenateCaps/>
  <w:drawingGridVerticalSpacing w:val="159"/>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01BCF"/>
    <w:rsid w:val="0015074B"/>
    <w:rsid w:val="001C0A9C"/>
    <w:rsid w:val="001F4240"/>
    <w:rsid w:val="00253B53"/>
    <w:rsid w:val="00295CEB"/>
    <w:rsid w:val="0029639D"/>
    <w:rsid w:val="00326F90"/>
    <w:rsid w:val="003E1BDC"/>
    <w:rsid w:val="00531CB5"/>
    <w:rsid w:val="00541D3A"/>
    <w:rsid w:val="006179E3"/>
    <w:rsid w:val="006C6D60"/>
    <w:rsid w:val="00707472"/>
    <w:rsid w:val="00723130"/>
    <w:rsid w:val="00763ABB"/>
    <w:rsid w:val="007E5999"/>
    <w:rsid w:val="007F23AA"/>
    <w:rsid w:val="00801354"/>
    <w:rsid w:val="00806D99"/>
    <w:rsid w:val="0081319D"/>
    <w:rsid w:val="00833016"/>
    <w:rsid w:val="008B722F"/>
    <w:rsid w:val="009F0FBA"/>
    <w:rsid w:val="00A07E95"/>
    <w:rsid w:val="00AA1D8D"/>
    <w:rsid w:val="00AA7CC2"/>
    <w:rsid w:val="00B016CD"/>
    <w:rsid w:val="00B022CA"/>
    <w:rsid w:val="00B47730"/>
    <w:rsid w:val="00B610B2"/>
    <w:rsid w:val="00B64B78"/>
    <w:rsid w:val="00C261F8"/>
    <w:rsid w:val="00CB0664"/>
    <w:rsid w:val="00CD30F5"/>
    <w:rsid w:val="00DB735C"/>
    <w:rsid w:val="00DE3F8B"/>
    <w:rsid w:val="00E2770A"/>
    <w:rsid w:val="00E64CA4"/>
    <w:rsid w:val="00E90FC7"/>
    <w:rsid w:val="00F73FC7"/>
    <w:rsid w:val="00FC5F99"/>
    <w:rsid w:val="00FC693F"/>
    <w:rsid w:val="027C630C"/>
    <w:rsid w:val="029169C1"/>
    <w:rsid w:val="02D75D41"/>
    <w:rsid w:val="044C1E7C"/>
    <w:rsid w:val="045D1579"/>
    <w:rsid w:val="047D2D68"/>
    <w:rsid w:val="04D92A5B"/>
    <w:rsid w:val="04E17583"/>
    <w:rsid w:val="05D2387C"/>
    <w:rsid w:val="089436FF"/>
    <w:rsid w:val="0A52388F"/>
    <w:rsid w:val="0AC95576"/>
    <w:rsid w:val="0B012254"/>
    <w:rsid w:val="0B0A7260"/>
    <w:rsid w:val="0B1B1464"/>
    <w:rsid w:val="0C170A25"/>
    <w:rsid w:val="0D6D77DD"/>
    <w:rsid w:val="0E283EA0"/>
    <w:rsid w:val="0F462341"/>
    <w:rsid w:val="0F5F0D73"/>
    <w:rsid w:val="0FB71B9D"/>
    <w:rsid w:val="10A65435"/>
    <w:rsid w:val="10D819A9"/>
    <w:rsid w:val="11C9487F"/>
    <w:rsid w:val="11DE4333"/>
    <w:rsid w:val="128F1A84"/>
    <w:rsid w:val="12965463"/>
    <w:rsid w:val="13434111"/>
    <w:rsid w:val="139F5688"/>
    <w:rsid w:val="13EE3A76"/>
    <w:rsid w:val="14113ACC"/>
    <w:rsid w:val="14E31CE7"/>
    <w:rsid w:val="15AA362E"/>
    <w:rsid w:val="15F818BD"/>
    <w:rsid w:val="15FD6CF5"/>
    <w:rsid w:val="160F5698"/>
    <w:rsid w:val="179926AE"/>
    <w:rsid w:val="187C1F7E"/>
    <w:rsid w:val="197A2F27"/>
    <w:rsid w:val="1A142CB7"/>
    <w:rsid w:val="1B0579C6"/>
    <w:rsid w:val="1EC84B1C"/>
    <w:rsid w:val="1ED043B7"/>
    <w:rsid w:val="1F260E51"/>
    <w:rsid w:val="1F8F6180"/>
    <w:rsid w:val="220B428A"/>
    <w:rsid w:val="232718F6"/>
    <w:rsid w:val="234F0622"/>
    <w:rsid w:val="242B6308"/>
    <w:rsid w:val="248B1CCB"/>
    <w:rsid w:val="24C454EE"/>
    <w:rsid w:val="25043633"/>
    <w:rsid w:val="25375389"/>
    <w:rsid w:val="256A0FBB"/>
    <w:rsid w:val="2587630E"/>
    <w:rsid w:val="26FF74D6"/>
    <w:rsid w:val="292429FE"/>
    <w:rsid w:val="2A7E27B8"/>
    <w:rsid w:val="2B9C1565"/>
    <w:rsid w:val="2BE105EA"/>
    <w:rsid w:val="2C565DFB"/>
    <w:rsid w:val="2CF060F0"/>
    <w:rsid w:val="2DA4015E"/>
    <w:rsid w:val="2E3B07B0"/>
    <w:rsid w:val="2E7436FA"/>
    <w:rsid w:val="2EA255E1"/>
    <w:rsid w:val="2ED77360"/>
    <w:rsid w:val="2F2B0827"/>
    <w:rsid w:val="30B2500F"/>
    <w:rsid w:val="30CA2733"/>
    <w:rsid w:val="30DF7483"/>
    <w:rsid w:val="310A3318"/>
    <w:rsid w:val="31787840"/>
    <w:rsid w:val="32B60D77"/>
    <w:rsid w:val="32E576AF"/>
    <w:rsid w:val="337817B9"/>
    <w:rsid w:val="33CD2CEF"/>
    <w:rsid w:val="345E6C84"/>
    <w:rsid w:val="351407E4"/>
    <w:rsid w:val="356150FA"/>
    <w:rsid w:val="365B0A82"/>
    <w:rsid w:val="36B274E2"/>
    <w:rsid w:val="382365D4"/>
    <w:rsid w:val="385B3C37"/>
    <w:rsid w:val="387530A2"/>
    <w:rsid w:val="38D66443"/>
    <w:rsid w:val="38EF55B7"/>
    <w:rsid w:val="39184241"/>
    <w:rsid w:val="394E74D4"/>
    <w:rsid w:val="3BB87C69"/>
    <w:rsid w:val="3BFD3906"/>
    <w:rsid w:val="3C432608"/>
    <w:rsid w:val="3C9A67D3"/>
    <w:rsid w:val="3CD27D5D"/>
    <w:rsid w:val="3D067604"/>
    <w:rsid w:val="3DBA5FDC"/>
    <w:rsid w:val="3E0D62F6"/>
    <w:rsid w:val="3E2B0FB6"/>
    <w:rsid w:val="3E493FC6"/>
    <w:rsid w:val="3EA218F6"/>
    <w:rsid w:val="3F190745"/>
    <w:rsid w:val="40624DA3"/>
    <w:rsid w:val="413F511A"/>
    <w:rsid w:val="419D10D5"/>
    <w:rsid w:val="422626B3"/>
    <w:rsid w:val="427F3B93"/>
    <w:rsid w:val="4321219A"/>
    <w:rsid w:val="43267A09"/>
    <w:rsid w:val="437E43F8"/>
    <w:rsid w:val="43D05AA6"/>
    <w:rsid w:val="44C5575A"/>
    <w:rsid w:val="462D2096"/>
    <w:rsid w:val="479D4130"/>
    <w:rsid w:val="47D14F28"/>
    <w:rsid w:val="48665DD2"/>
    <w:rsid w:val="48A07B60"/>
    <w:rsid w:val="48CF63EB"/>
    <w:rsid w:val="48FB610B"/>
    <w:rsid w:val="4A0F13E0"/>
    <w:rsid w:val="4A1D1D4A"/>
    <w:rsid w:val="4BD2377A"/>
    <w:rsid w:val="4BDB7F4F"/>
    <w:rsid w:val="4DA5440E"/>
    <w:rsid w:val="4E26331D"/>
    <w:rsid w:val="4E5E3471"/>
    <w:rsid w:val="4F3C7A6B"/>
    <w:rsid w:val="4F6B341F"/>
    <w:rsid w:val="4FD50E49"/>
    <w:rsid w:val="50204DDC"/>
    <w:rsid w:val="51011C40"/>
    <w:rsid w:val="515D3CDC"/>
    <w:rsid w:val="516D3384"/>
    <w:rsid w:val="518B47DD"/>
    <w:rsid w:val="520446B8"/>
    <w:rsid w:val="52DB7969"/>
    <w:rsid w:val="53D71967"/>
    <w:rsid w:val="55596C72"/>
    <w:rsid w:val="55A24184"/>
    <w:rsid w:val="561E7867"/>
    <w:rsid w:val="5640425A"/>
    <w:rsid w:val="564C5FD9"/>
    <w:rsid w:val="569C73B7"/>
    <w:rsid w:val="57464FC9"/>
    <w:rsid w:val="577D23AE"/>
    <w:rsid w:val="57952235"/>
    <w:rsid w:val="589F201D"/>
    <w:rsid w:val="594F0CD1"/>
    <w:rsid w:val="59DE01B3"/>
    <w:rsid w:val="59FE2100"/>
    <w:rsid w:val="5B79341F"/>
    <w:rsid w:val="5CDE2C36"/>
    <w:rsid w:val="5D1F34D2"/>
    <w:rsid w:val="5D577BB2"/>
    <w:rsid w:val="5DC066EB"/>
    <w:rsid w:val="5E2506F9"/>
    <w:rsid w:val="5E3F339A"/>
    <w:rsid w:val="5E543550"/>
    <w:rsid w:val="5E8801C8"/>
    <w:rsid w:val="5EA15431"/>
    <w:rsid w:val="5EDD536F"/>
    <w:rsid w:val="5EEB6C47"/>
    <w:rsid w:val="5EF22513"/>
    <w:rsid w:val="5EF26640"/>
    <w:rsid w:val="5FE24CE9"/>
    <w:rsid w:val="60C40971"/>
    <w:rsid w:val="60CC33A5"/>
    <w:rsid w:val="60E44A68"/>
    <w:rsid w:val="61241688"/>
    <w:rsid w:val="61EA4499"/>
    <w:rsid w:val="620B0335"/>
    <w:rsid w:val="62196585"/>
    <w:rsid w:val="623F65BB"/>
    <w:rsid w:val="62533030"/>
    <w:rsid w:val="630C5A4A"/>
    <w:rsid w:val="639D4D5A"/>
    <w:rsid w:val="63D9006F"/>
    <w:rsid w:val="642717C9"/>
    <w:rsid w:val="64943B2C"/>
    <w:rsid w:val="650E22C9"/>
    <w:rsid w:val="654803BD"/>
    <w:rsid w:val="65A77823"/>
    <w:rsid w:val="664354CB"/>
    <w:rsid w:val="665751CE"/>
    <w:rsid w:val="666B50AC"/>
    <w:rsid w:val="67302BA5"/>
    <w:rsid w:val="674F0A6B"/>
    <w:rsid w:val="679A37FE"/>
    <w:rsid w:val="684762BD"/>
    <w:rsid w:val="68EA14EB"/>
    <w:rsid w:val="69410CAF"/>
    <w:rsid w:val="69720FC7"/>
    <w:rsid w:val="69753886"/>
    <w:rsid w:val="69DF2FC0"/>
    <w:rsid w:val="6B295B29"/>
    <w:rsid w:val="6BE23B90"/>
    <w:rsid w:val="6C364F5A"/>
    <w:rsid w:val="6CE16208"/>
    <w:rsid w:val="6E3A5A6C"/>
    <w:rsid w:val="6F3E42E9"/>
    <w:rsid w:val="7000282B"/>
    <w:rsid w:val="708303B8"/>
    <w:rsid w:val="71155FE6"/>
    <w:rsid w:val="712E3663"/>
    <w:rsid w:val="71511AC4"/>
    <w:rsid w:val="7251660F"/>
    <w:rsid w:val="7269351C"/>
    <w:rsid w:val="72A147FE"/>
    <w:rsid w:val="735D1E63"/>
    <w:rsid w:val="76750EA5"/>
    <w:rsid w:val="76DF3BBE"/>
    <w:rsid w:val="78F63C6C"/>
    <w:rsid w:val="793061E8"/>
    <w:rsid w:val="7C4047A6"/>
    <w:rsid w:val="7CDE53A8"/>
    <w:rsid w:val="7D3D1937"/>
    <w:rsid w:val="7DCE0D95"/>
    <w:rsid w:val="7F3423E5"/>
    <w:rsid w:val="7F8321A9"/>
    <w:rsid w:val="7FB106C3"/>
    <w:rsid w:val="7FC57F97"/>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qFormat="1" w:unhideWhenUsed="0" w:uiPriority="99" w:name="macro"/>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uiPriority="99" w:name="List 4" w:locked="1"/>
    <w:lsdException w:uiPriority="99" w:name="List 5" w:locked="1"/>
    <w:lsdException w:qFormat="1" w:unhideWhenUsed="0" w:uiPriority="99" w:semiHidden="0" w:name="List Bullet 2"/>
    <w:lsdException w:qFormat="1" w:unhideWhenUsed="0" w:uiPriority="99" w:semiHidden="0" w:name="List Bullet 3"/>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微软雅黑"/>
      <w:kern w:val="0"/>
      <w:sz w:val="22"/>
      <w:szCs w:val="22"/>
      <w:lang w:val="en-US" w:eastAsia="en-US" w:bidi="ar-SA"/>
    </w:rPr>
  </w:style>
  <w:style w:type="paragraph" w:styleId="3">
    <w:name w:val="heading 1"/>
    <w:basedOn w:val="1"/>
    <w:next w:val="1"/>
    <w:link w:val="135"/>
    <w:qFormat/>
    <w:uiPriority w:val="99"/>
    <w:pPr>
      <w:keepNext/>
      <w:keepLines/>
      <w:spacing w:before="480" w:after="0"/>
      <w:outlineLvl w:val="0"/>
    </w:pPr>
    <w:rPr>
      <w:rFonts w:ascii="Calibri" w:hAnsi="Calibri" w:eastAsia="MS Gothic" w:cs="Calibri"/>
      <w:b/>
      <w:bCs/>
      <w:color w:val="365F91"/>
      <w:sz w:val="28"/>
      <w:szCs w:val="28"/>
    </w:rPr>
  </w:style>
  <w:style w:type="paragraph" w:styleId="4">
    <w:name w:val="heading 2"/>
    <w:basedOn w:val="1"/>
    <w:next w:val="1"/>
    <w:link w:val="136"/>
    <w:qFormat/>
    <w:uiPriority w:val="99"/>
    <w:pPr>
      <w:keepNext/>
      <w:keepLines/>
      <w:spacing w:before="200" w:after="0"/>
      <w:outlineLvl w:val="1"/>
    </w:pPr>
    <w:rPr>
      <w:rFonts w:ascii="Calibri" w:hAnsi="Calibri" w:eastAsia="MS Gothic" w:cs="Calibri"/>
      <w:b/>
      <w:bCs/>
      <w:color w:val="4F81BD"/>
      <w:sz w:val="26"/>
      <w:szCs w:val="26"/>
    </w:rPr>
  </w:style>
  <w:style w:type="paragraph" w:styleId="5">
    <w:name w:val="heading 3"/>
    <w:basedOn w:val="1"/>
    <w:next w:val="1"/>
    <w:link w:val="137"/>
    <w:qFormat/>
    <w:uiPriority w:val="99"/>
    <w:pPr>
      <w:keepNext/>
      <w:keepLines/>
      <w:spacing w:before="200" w:after="0"/>
      <w:outlineLvl w:val="2"/>
    </w:pPr>
    <w:rPr>
      <w:rFonts w:ascii="Calibri" w:hAnsi="Calibri" w:eastAsia="MS Gothic" w:cs="Calibri"/>
      <w:b/>
      <w:bCs/>
      <w:color w:val="4F81BD"/>
    </w:rPr>
  </w:style>
  <w:style w:type="paragraph" w:styleId="6">
    <w:name w:val="heading 4"/>
    <w:basedOn w:val="1"/>
    <w:next w:val="1"/>
    <w:link w:val="138"/>
    <w:qFormat/>
    <w:uiPriority w:val="99"/>
    <w:pPr>
      <w:keepNext/>
      <w:keepLines/>
      <w:spacing w:before="200" w:after="0"/>
      <w:outlineLvl w:val="3"/>
    </w:pPr>
    <w:rPr>
      <w:rFonts w:ascii="Calibri" w:hAnsi="Calibri" w:eastAsia="MS Gothic" w:cs="Calibri"/>
      <w:b/>
      <w:bCs/>
      <w:i/>
      <w:iCs/>
      <w:color w:val="4F81BD"/>
    </w:rPr>
  </w:style>
  <w:style w:type="paragraph" w:styleId="7">
    <w:name w:val="heading 5"/>
    <w:basedOn w:val="1"/>
    <w:next w:val="1"/>
    <w:link w:val="139"/>
    <w:qFormat/>
    <w:uiPriority w:val="99"/>
    <w:pPr>
      <w:keepNext/>
      <w:keepLines/>
      <w:spacing w:before="200" w:after="0"/>
      <w:outlineLvl w:val="4"/>
    </w:pPr>
    <w:rPr>
      <w:rFonts w:ascii="Calibri" w:hAnsi="Calibri" w:eastAsia="MS Gothic" w:cs="Calibri"/>
      <w:color w:val="244061"/>
    </w:rPr>
  </w:style>
  <w:style w:type="paragraph" w:styleId="8">
    <w:name w:val="heading 6"/>
    <w:basedOn w:val="1"/>
    <w:next w:val="1"/>
    <w:link w:val="140"/>
    <w:qFormat/>
    <w:uiPriority w:val="99"/>
    <w:pPr>
      <w:keepNext/>
      <w:keepLines/>
      <w:spacing w:before="200" w:after="0"/>
      <w:outlineLvl w:val="5"/>
    </w:pPr>
    <w:rPr>
      <w:rFonts w:ascii="Calibri" w:hAnsi="Calibri" w:eastAsia="MS Gothic" w:cs="Calibri"/>
      <w:i/>
      <w:iCs/>
      <w:color w:val="244061"/>
    </w:rPr>
  </w:style>
  <w:style w:type="paragraph" w:styleId="9">
    <w:name w:val="heading 7"/>
    <w:basedOn w:val="1"/>
    <w:next w:val="1"/>
    <w:link w:val="141"/>
    <w:qFormat/>
    <w:uiPriority w:val="99"/>
    <w:pPr>
      <w:keepNext/>
      <w:keepLines/>
      <w:spacing w:before="200" w:after="0"/>
      <w:outlineLvl w:val="6"/>
    </w:pPr>
    <w:rPr>
      <w:rFonts w:ascii="Calibri" w:hAnsi="Calibri" w:eastAsia="MS Gothic" w:cs="Calibri"/>
      <w:i/>
      <w:iCs/>
      <w:color w:val="404040"/>
    </w:rPr>
  </w:style>
  <w:style w:type="paragraph" w:styleId="10">
    <w:name w:val="heading 8"/>
    <w:basedOn w:val="1"/>
    <w:next w:val="1"/>
    <w:link w:val="142"/>
    <w:qFormat/>
    <w:uiPriority w:val="99"/>
    <w:pPr>
      <w:keepNext/>
      <w:keepLines/>
      <w:spacing w:before="200" w:after="0"/>
      <w:outlineLvl w:val="7"/>
    </w:pPr>
    <w:rPr>
      <w:rFonts w:ascii="Calibri" w:hAnsi="Calibri" w:eastAsia="MS Gothic" w:cs="Calibri"/>
      <w:color w:val="4F81BD"/>
      <w:sz w:val="20"/>
      <w:szCs w:val="20"/>
    </w:rPr>
  </w:style>
  <w:style w:type="paragraph" w:styleId="11">
    <w:name w:val="heading 9"/>
    <w:basedOn w:val="1"/>
    <w:next w:val="1"/>
    <w:link w:val="143"/>
    <w:qFormat/>
    <w:uiPriority w:val="99"/>
    <w:pPr>
      <w:keepNext/>
      <w:keepLines/>
      <w:spacing w:before="200" w:after="0"/>
      <w:outlineLvl w:val="8"/>
    </w:pPr>
    <w:rPr>
      <w:rFonts w:ascii="Calibri" w:hAnsi="Calibri" w:eastAsia="MS Gothic" w:cs="Calibri"/>
      <w:i/>
      <w:iCs/>
      <w:color w:val="404040"/>
      <w:sz w:val="20"/>
      <w:szCs w:val="20"/>
    </w:rPr>
  </w:style>
  <w:style w:type="character" w:default="1" w:styleId="32">
    <w:name w:val="Default Paragraph Font"/>
    <w:semiHidden/>
    <w:qFormat/>
    <w:uiPriority w:val="99"/>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46"/>
    <w:qFormat/>
    <w:uiPriority w:val="99"/>
    <w:pPr>
      <w:spacing w:after="120"/>
    </w:pPr>
  </w:style>
  <w:style w:type="paragraph" w:styleId="12">
    <w:name w:val="List 3"/>
    <w:basedOn w:val="1"/>
    <w:qFormat/>
    <w:uiPriority w:val="99"/>
    <w:pPr>
      <w:ind w:left="1080" w:hanging="360"/>
    </w:pPr>
  </w:style>
  <w:style w:type="paragraph" w:styleId="13">
    <w:name w:val="List Number 2"/>
    <w:basedOn w:val="1"/>
    <w:qFormat/>
    <w:uiPriority w:val="99"/>
    <w:pPr>
      <w:numPr>
        <w:ilvl w:val="0"/>
        <w:numId w:val="1"/>
      </w:numPr>
    </w:pPr>
  </w:style>
  <w:style w:type="paragraph" w:styleId="14">
    <w:name w:val="macro"/>
    <w:link w:val="144"/>
    <w:semiHidden/>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MS Minchofalt" w:cs="Courier"/>
      <w:kern w:val="0"/>
      <w:sz w:val="20"/>
      <w:szCs w:val="20"/>
      <w:lang w:val="en-US" w:eastAsia="en-US" w:bidi="ar-SA"/>
    </w:rPr>
  </w:style>
  <w:style w:type="paragraph" w:styleId="15">
    <w:name w:val="List Number"/>
    <w:basedOn w:val="1"/>
    <w:qFormat/>
    <w:uiPriority w:val="99"/>
    <w:pPr>
      <w:numPr>
        <w:ilvl w:val="0"/>
        <w:numId w:val="2"/>
      </w:numPr>
    </w:pPr>
  </w:style>
  <w:style w:type="paragraph" w:styleId="16">
    <w:name w:val="caption"/>
    <w:basedOn w:val="1"/>
    <w:next w:val="1"/>
    <w:qFormat/>
    <w:uiPriority w:val="99"/>
    <w:pPr>
      <w:spacing w:line="240" w:lineRule="auto"/>
    </w:pPr>
    <w:rPr>
      <w:b/>
      <w:bCs/>
      <w:color w:val="4F81BD"/>
      <w:sz w:val="18"/>
      <w:szCs w:val="18"/>
    </w:rPr>
  </w:style>
  <w:style w:type="paragraph" w:styleId="17">
    <w:name w:val="List Bullet"/>
    <w:basedOn w:val="1"/>
    <w:qFormat/>
    <w:uiPriority w:val="99"/>
    <w:pPr>
      <w:numPr>
        <w:ilvl w:val="0"/>
        <w:numId w:val="3"/>
      </w:numPr>
    </w:pPr>
  </w:style>
  <w:style w:type="paragraph" w:styleId="18">
    <w:name w:val="Body Text 3"/>
    <w:basedOn w:val="1"/>
    <w:link w:val="145"/>
    <w:qFormat/>
    <w:uiPriority w:val="99"/>
    <w:pPr>
      <w:spacing w:after="120"/>
    </w:pPr>
    <w:rPr>
      <w:sz w:val="16"/>
      <w:szCs w:val="16"/>
    </w:rPr>
  </w:style>
  <w:style w:type="paragraph" w:styleId="19">
    <w:name w:val="List Bullet 3"/>
    <w:basedOn w:val="1"/>
    <w:qFormat/>
    <w:uiPriority w:val="99"/>
    <w:pPr>
      <w:numPr>
        <w:ilvl w:val="0"/>
        <w:numId w:val="4"/>
      </w:numPr>
    </w:pPr>
  </w:style>
  <w:style w:type="paragraph" w:styleId="20">
    <w:name w:val="List Number 3"/>
    <w:basedOn w:val="1"/>
    <w:qFormat/>
    <w:uiPriority w:val="99"/>
    <w:pPr>
      <w:numPr>
        <w:ilvl w:val="0"/>
        <w:numId w:val="5"/>
      </w:numPr>
    </w:pPr>
  </w:style>
  <w:style w:type="paragraph" w:styleId="21">
    <w:name w:val="List 2"/>
    <w:basedOn w:val="1"/>
    <w:qFormat/>
    <w:uiPriority w:val="99"/>
    <w:pPr>
      <w:ind w:left="720" w:hanging="360"/>
    </w:pPr>
  </w:style>
  <w:style w:type="paragraph" w:styleId="22">
    <w:name w:val="List Continue"/>
    <w:basedOn w:val="1"/>
    <w:qFormat/>
    <w:uiPriority w:val="99"/>
    <w:pPr>
      <w:spacing w:after="120"/>
      <w:ind w:left="360"/>
    </w:pPr>
  </w:style>
  <w:style w:type="paragraph" w:styleId="23">
    <w:name w:val="List Bullet 2"/>
    <w:basedOn w:val="1"/>
    <w:qFormat/>
    <w:uiPriority w:val="99"/>
    <w:pPr>
      <w:numPr>
        <w:ilvl w:val="0"/>
        <w:numId w:val="6"/>
      </w:numPr>
    </w:pPr>
  </w:style>
  <w:style w:type="paragraph" w:styleId="24">
    <w:name w:val="footer"/>
    <w:basedOn w:val="1"/>
    <w:link w:val="147"/>
    <w:qFormat/>
    <w:uiPriority w:val="99"/>
    <w:pPr>
      <w:tabs>
        <w:tab w:val="center" w:pos="4680"/>
        <w:tab w:val="right" w:pos="9360"/>
      </w:tabs>
      <w:spacing w:after="0" w:line="240" w:lineRule="auto"/>
    </w:pPr>
  </w:style>
  <w:style w:type="paragraph" w:styleId="25">
    <w:name w:val="header"/>
    <w:basedOn w:val="1"/>
    <w:link w:val="148"/>
    <w:qFormat/>
    <w:uiPriority w:val="99"/>
    <w:pPr>
      <w:tabs>
        <w:tab w:val="center" w:pos="4680"/>
        <w:tab w:val="right" w:pos="9360"/>
      </w:tabs>
      <w:spacing w:after="0" w:line="240" w:lineRule="auto"/>
    </w:pPr>
  </w:style>
  <w:style w:type="paragraph" w:styleId="26">
    <w:name w:val="Subtitle"/>
    <w:basedOn w:val="1"/>
    <w:next w:val="1"/>
    <w:link w:val="149"/>
    <w:qFormat/>
    <w:uiPriority w:val="99"/>
    <w:rPr>
      <w:rFonts w:ascii="Calibri" w:hAnsi="Calibri" w:eastAsia="MS Gothic" w:cs="Calibri"/>
      <w:i/>
      <w:iCs/>
      <w:color w:val="4F81BD"/>
      <w:spacing w:val="15"/>
      <w:sz w:val="24"/>
      <w:szCs w:val="24"/>
    </w:rPr>
  </w:style>
  <w:style w:type="paragraph" w:styleId="27">
    <w:name w:val="List"/>
    <w:basedOn w:val="1"/>
    <w:qFormat/>
    <w:uiPriority w:val="99"/>
    <w:pPr>
      <w:ind w:left="360" w:hanging="360"/>
    </w:pPr>
  </w:style>
  <w:style w:type="paragraph" w:styleId="28">
    <w:name w:val="Body Text 2"/>
    <w:basedOn w:val="1"/>
    <w:link w:val="150"/>
    <w:qFormat/>
    <w:uiPriority w:val="99"/>
    <w:pPr>
      <w:spacing w:after="120" w:line="480" w:lineRule="auto"/>
    </w:pPr>
  </w:style>
  <w:style w:type="paragraph" w:styleId="29">
    <w:name w:val="List Continue 2"/>
    <w:basedOn w:val="1"/>
    <w:qFormat/>
    <w:uiPriority w:val="99"/>
    <w:pPr>
      <w:spacing w:after="120"/>
      <w:ind w:left="720"/>
    </w:pPr>
  </w:style>
  <w:style w:type="paragraph" w:styleId="30">
    <w:name w:val="List Continue 3"/>
    <w:basedOn w:val="1"/>
    <w:qFormat/>
    <w:uiPriority w:val="99"/>
    <w:pPr>
      <w:spacing w:after="120"/>
      <w:ind w:left="1080"/>
    </w:pPr>
  </w:style>
  <w:style w:type="paragraph" w:styleId="31">
    <w:name w:val="Title"/>
    <w:basedOn w:val="1"/>
    <w:next w:val="1"/>
    <w:link w:val="151"/>
    <w:qFormat/>
    <w:uiPriority w:val="99"/>
    <w:pPr>
      <w:pBdr>
        <w:bottom w:val="single" w:color="4F81BD" w:sz="8" w:space="4"/>
      </w:pBdr>
      <w:spacing w:after="300" w:line="240" w:lineRule="auto"/>
    </w:pPr>
    <w:rPr>
      <w:rFonts w:ascii="Calibri" w:hAnsi="Calibri" w:eastAsia="MS Gothic" w:cs="Calibri"/>
      <w:color w:val="17365D"/>
      <w:spacing w:val="5"/>
      <w:kern w:val="28"/>
      <w:sz w:val="52"/>
      <w:szCs w:val="52"/>
    </w:rPr>
  </w:style>
  <w:style w:type="character" w:styleId="33">
    <w:name w:val="Strong"/>
    <w:basedOn w:val="32"/>
    <w:qFormat/>
    <w:uiPriority w:val="99"/>
    <w:rPr>
      <w:b/>
      <w:bCs/>
    </w:rPr>
  </w:style>
  <w:style w:type="character" w:styleId="34">
    <w:name w:val="Emphasis"/>
    <w:basedOn w:val="32"/>
    <w:qFormat/>
    <w:uiPriority w:val="99"/>
    <w:rPr>
      <w:i/>
      <w:iCs/>
    </w:rPr>
  </w:style>
  <w:style w:type="table" w:styleId="36">
    <w:name w:val="Table Grid"/>
    <w:basedOn w:val="3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7">
    <w:name w:val="Light Shading"/>
    <w:basedOn w:val="35"/>
    <w:qFormat/>
    <w:uiPriority w:val="99"/>
    <w:rPr>
      <w:color w:val="000000"/>
      <w:kern w:val="0"/>
      <w:sz w:val="20"/>
      <w:szCs w:val="2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pPr>
        <w:spacing w:before="0" w:after="0"/>
      </w:pPr>
      <w:rPr>
        <w:b/>
        <w:bCs/>
      </w:rPr>
      <w:tblPr>
        <w:tblLayout w:type="fixed"/>
      </w:tblPr>
      <w:tcPr>
        <w:tcBorders>
          <w:top w:val="single" w:color="000000" w:sz="8" w:space="0"/>
          <w:left w:val="nil"/>
          <w:bottom w:val="single" w:color="000000" w:sz="8" w:space="0"/>
          <w:right w:val="nil"/>
          <w:insideH w:val="nil"/>
          <w:insideV w:val="nil"/>
        </w:tcBorders>
      </w:tcPr>
    </w:tblStylePr>
    <w:tblStylePr w:type="lastRow">
      <w:pPr>
        <w:spacing w:before="0" w:after="0"/>
      </w:pPr>
      <w:rPr>
        <w:b/>
        <w:bCs/>
      </w:rPr>
      <w:tblPr>
        <w:tblLayout w:type="fixed"/>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C0C0C0"/>
      </w:tcPr>
    </w:tblStylePr>
    <w:tblStylePr w:type="band1Horz">
      <w:tblPr>
        <w:tblLayout w:type="fixed"/>
      </w:tblPr>
      <w:tcPr>
        <w:tcBorders>
          <w:left w:val="nil"/>
          <w:right w:val="nil"/>
          <w:insideH w:val="nil"/>
          <w:insideV w:val="nil"/>
        </w:tcBorders>
        <w:shd w:val="clear" w:color="auto" w:fill="C0C0C0"/>
      </w:tcPr>
    </w:tblStylePr>
  </w:style>
  <w:style w:type="table" w:styleId="38">
    <w:name w:val="Light Shading Accent 1"/>
    <w:basedOn w:val="35"/>
    <w:qFormat/>
    <w:uiPriority w:val="99"/>
    <w:rPr>
      <w:color w:val="365F91"/>
      <w:kern w:val="0"/>
      <w:sz w:val="20"/>
      <w:szCs w:val="20"/>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pPr>
        <w:spacing w:before="0" w:after="0"/>
      </w:pPr>
      <w:rPr>
        <w:b/>
        <w:bCs/>
      </w:rPr>
      <w:tblPr>
        <w:tblLayout w:type="fixed"/>
      </w:tblPr>
      <w:tcPr>
        <w:tcBorders>
          <w:top w:val="single" w:color="4F81BD" w:sz="8" w:space="0"/>
          <w:left w:val="nil"/>
          <w:bottom w:val="single" w:color="4F81BD" w:sz="8" w:space="0"/>
          <w:right w:val="nil"/>
          <w:insideH w:val="nil"/>
          <w:insideV w:val="nil"/>
        </w:tcBorders>
      </w:tcPr>
    </w:tblStylePr>
    <w:tblStylePr w:type="lastRow">
      <w:pPr>
        <w:spacing w:before="0" w:after="0"/>
      </w:pPr>
      <w:rPr>
        <w:b/>
        <w:bCs/>
      </w:rPr>
      <w:tblPr>
        <w:tblLayout w:type="fixed"/>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cPr>
    </w:tblStylePr>
    <w:tblStylePr w:type="band1Horz">
      <w:tblPr>
        <w:tblLayout w:type="fixed"/>
      </w:tblPr>
      <w:tcPr>
        <w:tcBorders>
          <w:left w:val="nil"/>
          <w:right w:val="nil"/>
          <w:insideH w:val="nil"/>
          <w:insideV w:val="nil"/>
        </w:tcBorders>
        <w:shd w:val="clear" w:color="auto" w:fill="D3DFEE"/>
      </w:tcPr>
    </w:tblStylePr>
  </w:style>
  <w:style w:type="table" w:styleId="39">
    <w:name w:val="Light Shading Accent 2"/>
    <w:basedOn w:val="35"/>
    <w:qFormat/>
    <w:uiPriority w:val="99"/>
    <w:rPr>
      <w:color w:val="943634"/>
      <w:kern w:val="0"/>
      <w:sz w:val="20"/>
      <w:szCs w:val="20"/>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pPr>
        <w:spacing w:before="0" w:after="0"/>
      </w:pPr>
      <w:rPr>
        <w:b/>
        <w:bCs/>
      </w:rPr>
      <w:tblPr>
        <w:tblLayout w:type="fixed"/>
      </w:tblPr>
      <w:tcPr>
        <w:tcBorders>
          <w:top w:val="single" w:color="C0504D" w:sz="8" w:space="0"/>
          <w:left w:val="nil"/>
          <w:bottom w:val="single" w:color="C0504D" w:sz="8" w:space="0"/>
          <w:right w:val="nil"/>
          <w:insideH w:val="nil"/>
          <w:insideV w:val="nil"/>
        </w:tcBorders>
      </w:tcPr>
    </w:tblStylePr>
    <w:tblStylePr w:type="lastRow">
      <w:pPr>
        <w:spacing w:before="0" w:after="0"/>
      </w:pPr>
      <w:rPr>
        <w:b/>
        <w:bCs/>
      </w:rPr>
      <w:tblPr>
        <w:tblLayout w:type="fixed"/>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2"/>
      </w:tcPr>
    </w:tblStylePr>
    <w:tblStylePr w:type="band1Horz">
      <w:tblPr>
        <w:tblLayout w:type="fixed"/>
      </w:tblPr>
      <w:tcPr>
        <w:tcBorders>
          <w:left w:val="nil"/>
          <w:right w:val="nil"/>
          <w:insideH w:val="nil"/>
          <w:insideV w:val="nil"/>
        </w:tcBorders>
        <w:shd w:val="clear" w:color="auto" w:fill="EFD3D2"/>
      </w:tcPr>
    </w:tblStylePr>
  </w:style>
  <w:style w:type="table" w:styleId="40">
    <w:name w:val="Light Shading Accent 3"/>
    <w:basedOn w:val="35"/>
    <w:qFormat/>
    <w:uiPriority w:val="99"/>
    <w:rPr>
      <w:color w:val="76923C"/>
      <w:kern w:val="0"/>
      <w:sz w:val="20"/>
      <w:szCs w:val="20"/>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pPr>
        <w:spacing w:before="0" w:after="0"/>
      </w:pPr>
      <w:rPr>
        <w:b/>
        <w:bCs/>
      </w:rPr>
      <w:tblPr>
        <w:tblLayout w:type="fixed"/>
      </w:tblPr>
      <w:tcPr>
        <w:tcBorders>
          <w:top w:val="single" w:color="9BBB59" w:sz="8" w:space="0"/>
          <w:left w:val="nil"/>
          <w:bottom w:val="single" w:color="9BBB59" w:sz="8" w:space="0"/>
          <w:right w:val="nil"/>
          <w:insideH w:val="nil"/>
          <w:insideV w:val="nil"/>
        </w:tcBorders>
      </w:tcPr>
    </w:tblStylePr>
    <w:tblStylePr w:type="lastRow">
      <w:pPr>
        <w:spacing w:before="0" w:after="0"/>
      </w:pPr>
      <w:rPr>
        <w:b/>
        <w:bCs/>
      </w:rPr>
      <w:tblPr>
        <w:tblLayout w:type="fixed"/>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cPr>
    </w:tblStylePr>
    <w:tblStylePr w:type="band1Horz">
      <w:tblPr>
        <w:tblLayout w:type="fixed"/>
      </w:tblPr>
      <w:tcPr>
        <w:tcBorders>
          <w:left w:val="nil"/>
          <w:right w:val="nil"/>
          <w:insideH w:val="nil"/>
          <w:insideV w:val="nil"/>
        </w:tcBorders>
        <w:shd w:val="clear" w:color="auto" w:fill="E6EED5"/>
      </w:tcPr>
    </w:tblStylePr>
  </w:style>
  <w:style w:type="table" w:styleId="41">
    <w:name w:val="Light Shading Accent 4"/>
    <w:basedOn w:val="35"/>
    <w:qFormat/>
    <w:uiPriority w:val="99"/>
    <w:rPr>
      <w:color w:val="5F497A"/>
      <w:kern w:val="0"/>
      <w:sz w:val="20"/>
      <w:szCs w:val="20"/>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pPr>
        <w:spacing w:before="0" w:after="0"/>
      </w:pPr>
      <w:rPr>
        <w:b/>
        <w:bCs/>
      </w:rPr>
      <w:tblPr>
        <w:tblLayout w:type="fixed"/>
      </w:tblPr>
      <w:tcPr>
        <w:tcBorders>
          <w:top w:val="single" w:color="8064A2" w:sz="8" w:space="0"/>
          <w:left w:val="nil"/>
          <w:bottom w:val="single" w:color="8064A2" w:sz="8" w:space="0"/>
          <w:right w:val="nil"/>
          <w:insideH w:val="nil"/>
          <w:insideV w:val="nil"/>
        </w:tcBorders>
      </w:tcPr>
    </w:tblStylePr>
    <w:tblStylePr w:type="lastRow">
      <w:pPr>
        <w:spacing w:before="0" w:after="0"/>
      </w:pPr>
      <w:rPr>
        <w:b/>
        <w:bCs/>
      </w:rPr>
      <w:tblPr>
        <w:tblLayout w:type="fixed"/>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left w:val="nil"/>
          <w:right w:val="nil"/>
          <w:insideH w:val="nil"/>
          <w:insideV w:val="nil"/>
        </w:tcBorders>
        <w:shd w:val="clear" w:color="auto" w:fill="DFD8E8"/>
      </w:tcPr>
    </w:tblStylePr>
  </w:style>
  <w:style w:type="table" w:styleId="42">
    <w:name w:val="Light Shading Accent 5"/>
    <w:basedOn w:val="35"/>
    <w:qFormat/>
    <w:uiPriority w:val="99"/>
    <w:rPr>
      <w:color w:val="31849B"/>
      <w:kern w:val="0"/>
      <w:sz w:val="20"/>
      <w:szCs w:val="20"/>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pPr>
        <w:spacing w:before="0" w:after="0"/>
      </w:pPr>
      <w:rPr>
        <w:b/>
        <w:bCs/>
      </w:rPr>
      <w:tblPr>
        <w:tblLayout w:type="fixed"/>
      </w:tblPr>
      <w:tcPr>
        <w:tcBorders>
          <w:top w:val="single" w:color="4BACC6" w:sz="8" w:space="0"/>
          <w:left w:val="nil"/>
          <w:bottom w:val="single" w:color="4BACC6" w:sz="8" w:space="0"/>
          <w:right w:val="nil"/>
          <w:insideH w:val="nil"/>
          <w:insideV w:val="nil"/>
        </w:tcBorders>
      </w:tcPr>
    </w:tblStylePr>
    <w:tblStylePr w:type="lastRow">
      <w:pPr>
        <w:spacing w:before="0" w:after="0"/>
      </w:pPr>
      <w:rPr>
        <w:b/>
        <w:bCs/>
      </w:rPr>
      <w:tblPr>
        <w:tblLayout w:type="fixed"/>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1"/>
      </w:tcPr>
    </w:tblStylePr>
    <w:tblStylePr w:type="band1Horz">
      <w:tblPr>
        <w:tblLayout w:type="fixed"/>
      </w:tblPr>
      <w:tcPr>
        <w:tcBorders>
          <w:left w:val="nil"/>
          <w:right w:val="nil"/>
          <w:insideH w:val="nil"/>
          <w:insideV w:val="nil"/>
        </w:tcBorders>
        <w:shd w:val="clear" w:color="auto" w:fill="D2EAF1"/>
      </w:tcPr>
    </w:tblStylePr>
  </w:style>
  <w:style w:type="table" w:styleId="43">
    <w:name w:val="Light Shading Accent 6"/>
    <w:basedOn w:val="35"/>
    <w:qFormat/>
    <w:uiPriority w:val="99"/>
    <w:rPr>
      <w:color w:val="E36C0A"/>
      <w:kern w:val="0"/>
      <w:sz w:val="20"/>
      <w:szCs w:val="20"/>
    </w:rPr>
    <w:tblPr>
      <w:tblBorders>
        <w:top w:val="single" w:color="F79646" w:sz="8" w:space="0"/>
        <w:bottom w:val="single" w:color="F79646" w:sz="8" w:space="0"/>
      </w:tblBorders>
      <w:tblLayout w:type="fixed"/>
      <w:tblCellMar>
        <w:top w:w="0" w:type="dxa"/>
        <w:left w:w="108" w:type="dxa"/>
        <w:bottom w:w="0" w:type="dxa"/>
        <w:right w:w="108" w:type="dxa"/>
      </w:tblCellMar>
    </w:tblPr>
    <w:tblStylePr w:type="firstRow">
      <w:pPr>
        <w:spacing w:before="0" w:after="0"/>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styleId="44">
    <w:name w:val="Light List"/>
    <w:basedOn w:val="35"/>
    <w:qFormat/>
    <w:uiPriority w:val="99"/>
    <w:rPr>
      <w:kern w:val="0"/>
      <w:sz w:val="20"/>
      <w:szCs w:val="20"/>
    </w:rPr>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shd w:val="clear" w:color="auto" w:fill="000000"/>
      </w:tcPr>
    </w:tblStylePr>
    <w:tblStylePr w:type="lastRow">
      <w:pPr>
        <w:spacing w:before="0" w:after="0"/>
      </w:pPr>
      <w:rPr>
        <w:b/>
        <w:bCs/>
      </w:rPr>
      <w:tblPr>
        <w:tblLayout w:type="fixed"/>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blLayout w:type="fixed"/>
      </w:tblPr>
      <w:tcPr>
        <w:tcBorders>
          <w:top w:val="single" w:color="000000" w:sz="8" w:space="0"/>
          <w:left w:val="single" w:color="000000" w:sz="8" w:space="0"/>
          <w:bottom w:val="single" w:color="000000" w:sz="8" w:space="0"/>
          <w:right w:val="single" w:color="000000" w:sz="8" w:space="0"/>
        </w:tcBorders>
      </w:tcPr>
    </w:tblStylePr>
    <w:tblStylePr w:type="band1Horz">
      <w:tblPr>
        <w:tblLayout w:type="fixed"/>
      </w:tblPr>
      <w:tcPr>
        <w:tcBorders>
          <w:top w:val="single" w:color="000000" w:sz="8" w:space="0"/>
          <w:left w:val="single" w:color="000000" w:sz="8" w:space="0"/>
          <w:bottom w:val="single" w:color="000000" w:sz="8" w:space="0"/>
          <w:right w:val="single" w:color="000000" w:sz="8" w:space="0"/>
        </w:tcBorders>
      </w:tcPr>
    </w:tblStylePr>
  </w:style>
  <w:style w:type="table" w:styleId="45">
    <w:name w:val="Light List Accent 1"/>
    <w:basedOn w:val="35"/>
    <w:qFormat/>
    <w:uiPriority w:val="99"/>
    <w:rPr>
      <w:kern w:val="0"/>
      <w:sz w:val="20"/>
      <w:szCs w:val="20"/>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shd w:val="clear" w:color="auto" w:fill="4F81BD"/>
      </w:tcPr>
    </w:tblStylePr>
    <w:tblStylePr w:type="lastRow">
      <w:pPr>
        <w:spacing w:before="0" w:after="0"/>
      </w:pPr>
      <w:rPr>
        <w:b/>
        <w:bCs/>
      </w:rPr>
      <w:tblPr>
        <w:tblLayout w:type="fixed"/>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blLayout w:type="fixed"/>
      </w:tblPr>
      <w:tcPr>
        <w:tcBorders>
          <w:top w:val="single" w:color="4F81BD" w:sz="8" w:space="0"/>
          <w:left w:val="single" w:color="4F81BD" w:sz="8" w:space="0"/>
          <w:bottom w:val="single" w:color="4F81BD" w:sz="8" w:space="0"/>
          <w:right w:val="single" w:color="4F81BD" w:sz="8" w:space="0"/>
        </w:tcBorders>
      </w:tcPr>
    </w:tblStylePr>
    <w:tblStylePr w:type="band1Horz">
      <w:tblPr>
        <w:tblLayout w:type="fixed"/>
      </w:tblPr>
      <w:tcPr>
        <w:tcBorders>
          <w:top w:val="single" w:color="4F81BD" w:sz="8" w:space="0"/>
          <w:left w:val="single" w:color="4F81BD" w:sz="8" w:space="0"/>
          <w:bottom w:val="single" w:color="4F81BD" w:sz="8" w:space="0"/>
          <w:right w:val="single" w:color="4F81BD" w:sz="8" w:space="0"/>
        </w:tcBorders>
      </w:tcPr>
    </w:tblStylePr>
  </w:style>
  <w:style w:type="table" w:styleId="46">
    <w:name w:val="Light List Accent 2"/>
    <w:basedOn w:val="35"/>
    <w:qFormat/>
    <w:uiPriority w:val="99"/>
    <w:rPr>
      <w:kern w:val="0"/>
      <w:sz w:val="20"/>
      <w:szCs w:val="20"/>
    </w:rPr>
    <w:tblPr>
      <w:tblBorders>
        <w:top w:val="single" w:color="C0504D" w:sz="8" w:space="0"/>
        <w:left w:val="single" w:color="C0504D" w:sz="8" w:space="0"/>
        <w:bottom w:val="single" w:color="C0504D" w:sz="8" w:space="0"/>
        <w:right w:val="single" w:color="C0504D"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shd w:val="clear" w:color="auto" w:fill="C0504D"/>
      </w:tcPr>
    </w:tblStylePr>
    <w:tblStylePr w:type="lastRow">
      <w:pPr>
        <w:spacing w:before="0" w:after="0"/>
      </w:pPr>
      <w:rPr>
        <w:b/>
        <w:bCs/>
      </w:rPr>
      <w:tblPr>
        <w:tblLayout w:type="fixed"/>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blLayout w:type="fixed"/>
      </w:tblPr>
      <w:tcPr>
        <w:tcBorders>
          <w:top w:val="single" w:color="C0504D" w:sz="8" w:space="0"/>
          <w:left w:val="single" w:color="C0504D" w:sz="8" w:space="0"/>
          <w:bottom w:val="single" w:color="C0504D" w:sz="8" w:space="0"/>
          <w:right w:val="single" w:color="C0504D" w:sz="8" w:space="0"/>
        </w:tcBorders>
      </w:tcPr>
    </w:tblStylePr>
    <w:tblStylePr w:type="band1Horz">
      <w:tblPr>
        <w:tblLayout w:type="fixed"/>
      </w:tblPr>
      <w:tcPr>
        <w:tcBorders>
          <w:top w:val="single" w:color="C0504D" w:sz="8" w:space="0"/>
          <w:left w:val="single" w:color="C0504D" w:sz="8" w:space="0"/>
          <w:bottom w:val="single" w:color="C0504D" w:sz="8" w:space="0"/>
          <w:right w:val="single" w:color="C0504D" w:sz="8" w:space="0"/>
        </w:tcBorders>
      </w:tcPr>
    </w:tblStylePr>
  </w:style>
  <w:style w:type="table" w:styleId="47">
    <w:name w:val="Light List Accent 3"/>
    <w:basedOn w:val="35"/>
    <w:qFormat/>
    <w:uiPriority w:val="99"/>
    <w:rPr>
      <w:kern w:val="0"/>
      <w:sz w:val="20"/>
      <w:szCs w:val="20"/>
    </w:rPr>
    <w:tblPr>
      <w:tblBorders>
        <w:top w:val="single" w:color="9BBB59" w:sz="8" w:space="0"/>
        <w:left w:val="single" w:color="9BBB59" w:sz="8" w:space="0"/>
        <w:bottom w:val="single" w:color="9BBB59" w:sz="8" w:space="0"/>
        <w:right w:val="single" w:color="9BBB59"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shd w:val="clear" w:color="auto" w:fill="9BBB59"/>
      </w:tcPr>
    </w:tblStylePr>
    <w:tblStylePr w:type="lastRow">
      <w:pPr>
        <w:spacing w:before="0" w:after="0"/>
      </w:pPr>
      <w:rPr>
        <w:b/>
        <w:bCs/>
      </w:rPr>
      <w:tblPr>
        <w:tblLayout w:type="fixed"/>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tcPr>
    </w:tblStylePr>
    <w:tblStylePr w:type="band1Horz">
      <w:tblPr>
        <w:tblLayout w:type="fixed"/>
      </w:tblPr>
      <w:tcPr>
        <w:tcBorders>
          <w:top w:val="single" w:color="9BBB59" w:sz="8" w:space="0"/>
          <w:left w:val="single" w:color="9BBB59" w:sz="8" w:space="0"/>
          <w:bottom w:val="single" w:color="9BBB59" w:sz="8" w:space="0"/>
          <w:right w:val="single" w:color="9BBB59" w:sz="8" w:space="0"/>
        </w:tcBorders>
      </w:tcPr>
    </w:tblStylePr>
  </w:style>
  <w:style w:type="table" w:styleId="48">
    <w:name w:val="Light List Accent 4"/>
    <w:basedOn w:val="35"/>
    <w:qFormat/>
    <w:uiPriority w:val="99"/>
    <w:rPr>
      <w:kern w:val="0"/>
      <w:sz w:val="20"/>
      <w:szCs w:val="20"/>
    </w:rPr>
    <w:tblPr>
      <w:tblBorders>
        <w:top w:val="single" w:color="8064A2" w:sz="8" w:space="0"/>
        <w:left w:val="single" w:color="8064A2" w:sz="8" w:space="0"/>
        <w:bottom w:val="single" w:color="8064A2" w:sz="8" w:space="0"/>
        <w:right w:val="single" w:color="8064A2"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shd w:val="clear" w:color="auto" w:fill="8064A2"/>
      </w:tcPr>
    </w:tblStylePr>
    <w:tblStylePr w:type="lastRow">
      <w:pPr>
        <w:spacing w:before="0" w:after="0"/>
      </w:pPr>
      <w:rPr>
        <w:b/>
        <w:bCs/>
      </w:rPr>
      <w:tblPr>
        <w:tblLayout w:type="fixed"/>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blLayout w:type="fixed"/>
      </w:tblPr>
      <w:tcPr>
        <w:tcBorders>
          <w:top w:val="single" w:color="8064A2" w:sz="8" w:space="0"/>
          <w:left w:val="single" w:color="8064A2" w:sz="8" w:space="0"/>
          <w:bottom w:val="single" w:color="8064A2" w:sz="8" w:space="0"/>
          <w:right w:val="single" w:color="8064A2" w:sz="8" w:space="0"/>
        </w:tcBorders>
      </w:tcPr>
    </w:tblStylePr>
    <w:tblStylePr w:type="band1Horz">
      <w:tblPr>
        <w:tblLayout w:type="fixed"/>
      </w:tblPr>
      <w:tcPr>
        <w:tcBorders>
          <w:top w:val="single" w:color="8064A2" w:sz="8" w:space="0"/>
          <w:left w:val="single" w:color="8064A2" w:sz="8" w:space="0"/>
          <w:bottom w:val="single" w:color="8064A2" w:sz="8" w:space="0"/>
          <w:right w:val="single" w:color="8064A2" w:sz="8" w:space="0"/>
        </w:tcBorders>
      </w:tcPr>
    </w:tblStylePr>
  </w:style>
  <w:style w:type="table" w:styleId="49">
    <w:name w:val="Light List Accent 5"/>
    <w:basedOn w:val="35"/>
    <w:qFormat/>
    <w:uiPriority w:val="99"/>
    <w:rPr>
      <w:kern w:val="0"/>
      <w:sz w:val="20"/>
      <w:szCs w:val="20"/>
    </w:rPr>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shd w:val="clear" w:color="auto" w:fill="4BACC6"/>
      </w:tcPr>
    </w:tblStylePr>
    <w:tblStylePr w:type="lastRow">
      <w:pPr>
        <w:spacing w:before="0" w:after="0"/>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50">
    <w:name w:val="Light List Accent 6"/>
    <w:basedOn w:val="35"/>
    <w:qFormat/>
    <w:uiPriority w:val="99"/>
    <w:rPr>
      <w:kern w:val="0"/>
      <w:sz w:val="20"/>
      <w:szCs w:val="20"/>
    </w:rPr>
    <w:tblPr>
      <w:tblBorders>
        <w:top w:val="single" w:color="F79646" w:sz="8" w:space="0"/>
        <w:left w:val="single" w:color="F79646" w:sz="8" w:space="0"/>
        <w:bottom w:val="single" w:color="F79646" w:sz="8" w:space="0"/>
        <w:right w:val="single" w:color="F79646"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shd w:val="clear" w:color="auto" w:fill="F79646"/>
      </w:tcPr>
    </w:tblStylePr>
    <w:tblStylePr w:type="lastRow">
      <w:pPr>
        <w:spacing w:before="0" w:after="0"/>
      </w:pPr>
      <w:rPr>
        <w:b/>
        <w:bCs/>
      </w:rPr>
      <w:tblPr>
        <w:tblLayout w:type="fixed"/>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tcPr>
    </w:tblStylePr>
    <w:tblStylePr w:type="band1Horz">
      <w:tblPr>
        <w:tblLayout w:type="fixed"/>
      </w:tblPr>
      <w:tcPr>
        <w:tcBorders>
          <w:top w:val="single" w:color="F79646" w:sz="8" w:space="0"/>
          <w:left w:val="single" w:color="F79646" w:sz="8" w:space="0"/>
          <w:bottom w:val="single" w:color="F79646" w:sz="8" w:space="0"/>
          <w:right w:val="single" w:color="F79646" w:sz="8" w:space="0"/>
        </w:tcBorders>
      </w:tcPr>
    </w:tblStylePr>
  </w:style>
  <w:style w:type="table" w:styleId="51">
    <w:name w:val="Light Grid"/>
    <w:basedOn w:val="35"/>
    <w:qFormat/>
    <w:uiPriority w:val="99"/>
    <w:rPr>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StylePr w:type="firstRow">
      <w:pPr>
        <w:spacing w:before="0" w:after="0"/>
      </w:pPr>
      <w:rPr>
        <w:rFonts w:ascii="Calibri" w:hAnsi="Calibri" w:eastAsia="MS Gothic" w:cs="Calibri"/>
        <w:b/>
        <w:bCs/>
      </w:rPr>
      <w:tblPr>
        <w:tblLayout w:type="fixed"/>
      </w:tbl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pPr>
      <w:rPr>
        <w:rFonts w:ascii="Calibri" w:hAnsi="Calibri" w:eastAsia="MS Gothic" w:cs="Calibri"/>
        <w:b/>
        <w:bCs/>
      </w:rPr>
      <w:tblPr>
        <w:tblLayout w:type="fixed"/>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Calibri" w:hAnsi="Calibri" w:eastAsia="MS Gothic" w:cs="Calibri"/>
        <w:b/>
        <w:bCs/>
      </w:rPr>
    </w:tblStylePr>
    <w:tblStylePr w:type="lastCol">
      <w:rPr>
        <w:rFonts w:ascii="Calibri" w:hAnsi="Calibri" w:eastAsia="MS Gothic" w:cs="Calibri"/>
        <w:b/>
        <w:bCs/>
      </w:rPr>
      <w:tblPr>
        <w:tblLayout w:type="fixed"/>
      </w:tblPr>
      <w:tcPr>
        <w:tcBorders>
          <w:top w:val="single" w:color="000000" w:sz="8" w:space="0"/>
          <w:left w:val="single" w:color="000000" w:sz="8" w:space="0"/>
          <w:bottom w:val="single" w:color="000000" w:sz="8" w:space="0"/>
          <w:right w:val="single" w:color="000000" w:sz="8" w:space="0"/>
        </w:tcBorders>
      </w:tcPr>
    </w:tblStylePr>
    <w:tblStylePr w:type="band1Vert">
      <w:tblPr>
        <w:tblLayout w:type="fixed"/>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blLayout w:type="fixed"/>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blLayout w:type="fixed"/>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52">
    <w:name w:val="Light Grid Accent 1"/>
    <w:basedOn w:val="35"/>
    <w:qFormat/>
    <w:uiPriority w:val="99"/>
    <w:rPr>
      <w:kern w:val="0"/>
      <w:sz w:val="20"/>
      <w:szCs w:val="2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StylePr w:type="firstRow">
      <w:pPr>
        <w:spacing w:before="0" w:after="0"/>
      </w:pPr>
      <w:rPr>
        <w:rFonts w:ascii="Calibri" w:hAnsi="Calibri" w:eastAsia="MS Gothic" w:cs="Calibri"/>
        <w:b/>
        <w:bCs/>
      </w:rPr>
      <w:tblPr>
        <w:tblLayout w:type="fixed"/>
      </w:tbl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pPr>
      <w:rPr>
        <w:rFonts w:ascii="Calibri" w:hAnsi="Calibri" w:eastAsia="MS Gothic" w:cs="Calibri"/>
        <w:b/>
        <w:bCs/>
      </w:rPr>
      <w:tblPr>
        <w:tblLayout w:type="fixed"/>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libri" w:hAnsi="Calibri" w:eastAsia="MS Gothic" w:cs="Calibri"/>
        <w:b/>
        <w:bCs/>
      </w:rPr>
    </w:tblStylePr>
    <w:tblStylePr w:type="lastCol">
      <w:rPr>
        <w:rFonts w:ascii="Calibri" w:hAnsi="Calibri" w:eastAsia="MS Gothic" w:cs="Calibri"/>
        <w:b/>
        <w:bCs/>
      </w:rPr>
      <w:tblPr>
        <w:tblLayout w:type="fixed"/>
      </w:tblPr>
      <w:tcPr>
        <w:tcBorders>
          <w:top w:val="single" w:color="4F81BD" w:sz="8" w:space="0"/>
          <w:left w:val="single" w:color="4F81BD" w:sz="8" w:space="0"/>
          <w:bottom w:val="single" w:color="4F81BD" w:sz="8" w:space="0"/>
          <w:right w:val="single" w:color="4F81BD" w:sz="8" w:space="0"/>
        </w:tcBorders>
      </w:tcPr>
    </w:tblStylePr>
    <w:tblStylePr w:type="band1Vert">
      <w:tblPr>
        <w:tblLayout w:type="fixed"/>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blLayout w:type="fixed"/>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blLayout w:type="fixed"/>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53">
    <w:name w:val="Light Grid Accent 2"/>
    <w:basedOn w:val="35"/>
    <w:qFormat/>
    <w:uiPriority w:val="99"/>
    <w:rPr>
      <w:kern w:val="0"/>
      <w:sz w:val="20"/>
      <w:szCs w:val="2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Layout w:type="fixed"/>
      <w:tblCellMar>
        <w:top w:w="0" w:type="dxa"/>
        <w:left w:w="108" w:type="dxa"/>
        <w:bottom w:w="0" w:type="dxa"/>
        <w:right w:w="108" w:type="dxa"/>
      </w:tblCellMar>
    </w:tblPr>
    <w:tblStylePr w:type="firstRow">
      <w:pPr>
        <w:spacing w:before="0" w:after="0"/>
      </w:pPr>
      <w:rPr>
        <w:rFonts w:ascii="Calibri" w:hAnsi="Calibri" w:eastAsia="MS Gothic" w:cs="Calibri"/>
        <w:b/>
        <w:bCs/>
      </w:rPr>
      <w:tblPr>
        <w:tblLayout w:type="fixed"/>
      </w:tbl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pPr>
      <w:rPr>
        <w:rFonts w:ascii="Calibri" w:hAnsi="Calibri" w:eastAsia="MS Gothic" w:cs="Calibri"/>
        <w:b/>
        <w:bCs/>
      </w:rPr>
      <w:tblPr>
        <w:tblLayout w:type="fixed"/>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alibri" w:hAnsi="Calibri" w:eastAsia="MS Gothic" w:cs="Calibri"/>
        <w:b/>
        <w:bCs/>
      </w:rPr>
    </w:tblStylePr>
    <w:tblStylePr w:type="lastCol">
      <w:rPr>
        <w:rFonts w:ascii="Calibri" w:hAnsi="Calibri" w:eastAsia="MS Gothic" w:cs="Calibri"/>
        <w:b/>
        <w:bCs/>
      </w:rPr>
      <w:tblPr>
        <w:tblLayout w:type="fixed"/>
      </w:tblPr>
      <w:tcPr>
        <w:tcBorders>
          <w:top w:val="single" w:color="C0504D" w:sz="8" w:space="0"/>
          <w:left w:val="single" w:color="C0504D" w:sz="8" w:space="0"/>
          <w:bottom w:val="single" w:color="C0504D" w:sz="8" w:space="0"/>
          <w:right w:val="single" w:color="C0504D" w:sz="8" w:space="0"/>
        </w:tcBorders>
      </w:tcPr>
    </w:tblStylePr>
    <w:tblStylePr w:type="band1Vert">
      <w:tblPr>
        <w:tblLayout w:type="fixed"/>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blLayout w:type="fixed"/>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blLayout w:type="fixed"/>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54">
    <w:name w:val="Light Grid Accent 3"/>
    <w:basedOn w:val="35"/>
    <w:qFormat/>
    <w:uiPriority w:val="99"/>
    <w:rPr>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blStylePr w:type="firstRow">
      <w:pPr>
        <w:spacing w:before="0" w:after="0"/>
      </w:pPr>
      <w:rPr>
        <w:rFonts w:ascii="Calibri" w:hAnsi="Calibri" w:eastAsia="MS Gothic" w:cs="Calibri"/>
        <w:b/>
        <w:bCs/>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pPr>
      <w:rPr>
        <w:rFonts w:ascii="Calibri" w:hAnsi="Calibri" w:eastAsia="MS Gothic" w:cs="Calibri"/>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Calibri" w:hAnsi="Calibri" w:eastAsia="MS Gothic" w:cs="Calibri"/>
        <w:b/>
        <w:bCs/>
      </w:rPr>
    </w:tblStylePr>
    <w:tblStylePr w:type="lastCol">
      <w:rPr>
        <w:rFonts w:ascii="Calibri" w:hAnsi="Calibri" w:eastAsia="MS Gothic" w:cs="Calibri"/>
        <w:b/>
        <w:bCs/>
      </w:rPr>
      <w:tblPr>
        <w:tblLayout w:type="fixed"/>
      </w:tblPr>
      <w:tcPr>
        <w:tcBorders>
          <w:top w:val="single" w:color="9BBB59" w:sz="8" w:space="0"/>
          <w:left w:val="single" w:color="9BBB59" w:sz="8" w:space="0"/>
          <w:bottom w:val="single" w:color="9BBB59" w:sz="8" w:space="0"/>
          <w:right w:val="single" w:color="9BBB59" w:sz="8" w:space="0"/>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blLayout w:type="fixed"/>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55">
    <w:name w:val="Light Grid Accent 4"/>
    <w:basedOn w:val="35"/>
    <w:qFormat/>
    <w:uiPriority w:val="99"/>
    <w:rPr>
      <w:kern w:val="0"/>
      <w:sz w:val="20"/>
      <w:szCs w:val="2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Layout w:type="fixed"/>
      <w:tblCellMar>
        <w:top w:w="0" w:type="dxa"/>
        <w:left w:w="108" w:type="dxa"/>
        <w:bottom w:w="0" w:type="dxa"/>
        <w:right w:w="108" w:type="dxa"/>
      </w:tblCellMar>
    </w:tblPr>
    <w:tblStylePr w:type="firstRow">
      <w:pPr>
        <w:spacing w:before="0" w:after="0"/>
      </w:pPr>
      <w:rPr>
        <w:rFonts w:ascii="Calibri" w:hAnsi="Calibri" w:eastAsia="MS Gothic" w:cs="Calibri"/>
        <w:b/>
        <w:bCs/>
      </w:rPr>
      <w:tblPr>
        <w:tblLayout w:type="fixed"/>
      </w:tbl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pPr>
      <w:rPr>
        <w:rFonts w:ascii="Calibri" w:hAnsi="Calibri" w:eastAsia="MS Gothic" w:cs="Calibri"/>
        <w:b/>
        <w:bCs/>
      </w:rPr>
      <w:tblPr>
        <w:tblLayout w:type="fixed"/>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Calibri" w:hAnsi="Calibri" w:eastAsia="MS Gothic" w:cs="Calibri"/>
        <w:b/>
        <w:bCs/>
      </w:rPr>
    </w:tblStylePr>
    <w:tblStylePr w:type="lastCol">
      <w:rPr>
        <w:rFonts w:ascii="Calibri" w:hAnsi="Calibri" w:eastAsia="MS Gothic" w:cs="Calibri"/>
        <w:b/>
        <w:bCs/>
      </w:rPr>
      <w:tblPr>
        <w:tblLayout w:type="fixed"/>
      </w:tblPr>
      <w:tcPr>
        <w:tcBorders>
          <w:top w:val="single" w:color="8064A2" w:sz="8" w:space="0"/>
          <w:left w:val="single" w:color="8064A2" w:sz="8" w:space="0"/>
          <w:bottom w:val="single" w:color="8064A2" w:sz="8" w:space="0"/>
          <w:right w:val="single" w:color="8064A2" w:sz="8" w:space="0"/>
        </w:tcBorders>
      </w:tcPr>
    </w:tblStylePr>
    <w:tblStylePr w:type="band1Vert">
      <w:tblPr>
        <w:tblLayout w:type="fixed"/>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blLayout w:type="fixed"/>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blLayout w:type="fixed"/>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56">
    <w:name w:val="Light Grid Accent 5"/>
    <w:basedOn w:val="35"/>
    <w:qFormat/>
    <w:uiPriority w:val="99"/>
    <w:rPr>
      <w:kern w:val="0"/>
      <w:sz w:val="20"/>
      <w:szCs w:val="2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StylePr w:type="firstRow">
      <w:pPr>
        <w:spacing w:before="0" w:after="0"/>
      </w:pPr>
      <w:rPr>
        <w:rFonts w:ascii="Calibri" w:hAnsi="Calibri" w:eastAsia="MS Gothic" w:cs="Calibri"/>
        <w:b/>
        <w:bCs/>
      </w:rPr>
      <w:tblPr>
        <w:tblLayout w:type="fixed"/>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Calibri" w:hAnsi="Calibri" w:eastAsia="MS Gothic" w:cs="Calibri"/>
        <w:b/>
        <w:bCs/>
      </w:rPr>
      <w:tblPr>
        <w:tblLayout w:type="fixed"/>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libri" w:hAnsi="Calibri" w:eastAsia="MS Gothic" w:cs="Calibri"/>
        <w:b/>
        <w:bCs/>
      </w:rPr>
    </w:tblStylePr>
    <w:tblStylePr w:type="lastCol">
      <w:rPr>
        <w:rFonts w:ascii="Calibri" w:hAnsi="Calibri" w:eastAsia="MS Gothic" w:cs="Calibri"/>
        <w:b/>
        <w:bCs/>
      </w:rPr>
      <w:tblPr>
        <w:tblLayout w:type="fixed"/>
      </w:tblPr>
      <w:tcPr>
        <w:tcBorders>
          <w:top w:val="single" w:color="4BACC6" w:sz="8" w:space="0"/>
          <w:left w:val="single" w:color="4BACC6" w:sz="8" w:space="0"/>
          <w:bottom w:val="single" w:color="4BACC6" w:sz="8" w:space="0"/>
          <w:right w:val="single" w:color="4BACC6" w:sz="8" w:space="0"/>
        </w:tcBorders>
      </w:tc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blLayout w:type="fixed"/>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blLayout w:type="fixed"/>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57">
    <w:name w:val="Light Grid Accent 6"/>
    <w:basedOn w:val="35"/>
    <w:qFormat/>
    <w:uiPriority w:val="99"/>
    <w:rPr>
      <w:kern w:val="0"/>
      <w:sz w:val="20"/>
      <w:szCs w:val="2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CellMar>
        <w:top w:w="0" w:type="dxa"/>
        <w:left w:w="108" w:type="dxa"/>
        <w:bottom w:w="0" w:type="dxa"/>
        <w:right w:w="108" w:type="dxa"/>
      </w:tblCellMar>
    </w:tblPr>
    <w:tblStylePr w:type="firstRow">
      <w:pPr>
        <w:spacing w:before="0" w:after="0"/>
      </w:pPr>
      <w:rPr>
        <w:rFonts w:ascii="Calibri" w:hAnsi="Calibri" w:eastAsia="MS Gothic" w:cs="Calibri"/>
        <w:b/>
        <w:bCs/>
      </w:rPr>
      <w:tblPr>
        <w:tblLayout w:type="fixed"/>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pPr>
      <w:rPr>
        <w:rFonts w:ascii="Calibri" w:hAnsi="Calibri" w:eastAsia="MS Gothic" w:cs="Calibri"/>
        <w:b/>
        <w:bCs/>
      </w:rPr>
      <w:tblPr>
        <w:tblLayout w:type="fixed"/>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alibri" w:hAnsi="Calibri" w:eastAsia="MS Gothic" w:cs="Calibri"/>
        <w:b/>
        <w:bCs/>
      </w:rPr>
    </w:tblStylePr>
    <w:tblStylePr w:type="lastCol">
      <w:rPr>
        <w:rFonts w:ascii="Calibri" w:hAnsi="Calibri" w:eastAsia="MS Gothic" w:cs="Calibri"/>
        <w:b/>
        <w:bCs/>
      </w:rPr>
      <w:tblPr>
        <w:tblLayout w:type="fixed"/>
      </w:tblPr>
      <w:tcPr>
        <w:tcBorders>
          <w:top w:val="single" w:color="F79646" w:sz="8" w:space="0"/>
          <w:left w:val="single" w:color="F79646" w:sz="8" w:space="0"/>
          <w:bottom w:val="single" w:color="F79646" w:sz="8" w:space="0"/>
          <w:right w:val="single" w:color="F79646" w:sz="8" w:space="0"/>
        </w:tcBorders>
      </w:tc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blLayout w:type="fixed"/>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blLayout w:type="fixed"/>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58">
    <w:name w:val="Medium Shading 1"/>
    <w:basedOn w:val="35"/>
    <w:qFormat/>
    <w:uiPriority w:val="99"/>
    <w:rPr>
      <w:kern w:val="0"/>
      <w:sz w:val="20"/>
      <w:szCs w:val="20"/>
    </w:rPr>
    <w:tblPr>
      <w:tblBorders>
        <w:top w:val="single" w:color="404040" w:sz="8" w:space="0"/>
        <w:left w:val="single" w:color="404040" w:sz="8" w:space="0"/>
        <w:bottom w:val="single" w:color="404040" w:sz="8" w:space="0"/>
        <w:right w:val="single" w:color="404040" w:sz="8" w:space="0"/>
        <w:insideH w:val="single" w:color="404040"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pPr>
      <w:rPr>
        <w:b/>
        <w:bCs/>
      </w:rPr>
      <w:tblPr>
        <w:tblLayout w:type="fixed"/>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C0C0C0"/>
      </w:tcPr>
    </w:tblStylePr>
    <w:tblStylePr w:type="band1Horz">
      <w:tblPr>
        <w:tblLayout w:type="fixed"/>
      </w:tblPr>
      <w:tcPr>
        <w:tcBorders>
          <w:insideH w:val="nil"/>
          <w:insideV w:val="nil"/>
        </w:tcBorders>
        <w:shd w:val="clear" w:color="auto" w:fill="C0C0C0"/>
      </w:tcPr>
    </w:tblStylePr>
    <w:tblStylePr w:type="band2Horz">
      <w:tblPr>
        <w:tblLayout w:type="fixed"/>
      </w:tblPr>
      <w:tcPr>
        <w:tcBorders>
          <w:insideH w:val="nil"/>
          <w:insideV w:val="nil"/>
        </w:tcBorders>
      </w:tcPr>
    </w:tblStylePr>
  </w:style>
  <w:style w:type="table" w:styleId="59">
    <w:name w:val="Medium Shading 1 Accent 1"/>
    <w:basedOn w:val="35"/>
    <w:qFormat/>
    <w:uiPriority w:val="99"/>
    <w:rPr>
      <w:kern w:val="0"/>
      <w:sz w:val="20"/>
      <w:szCs w:val="20"/>
    </w:rPr>
    <w:tblPr>
      <w:tblBorders>
        <w:top w:val="single" w:color="7BA0CD" w:sz="8" w:space="0"/>
        <w:left w:val="single" w:color="7BA0CD" w:sz="8" w:space="0"/>
        <w:bottom w:val="single" w:color="7BA0CD" w:sz="8" w:space="0"/>
        <w:right w:val="single" w:color="7BA0CD" w:sz="8" w:space="0"/>
        <w:insideH w:val="single" w:color="7BA0CD"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pPr>
      <w:rPr>
        <w:b/>
        <w:bCs/>
      </w:rPr>
      <w:tblPr>
        <w:tblLayout w:type="fixed"/>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cPr>
    </w:tblStylePr>
    <w:tblStylePr w:type="band1Horz">
      <w:tblPr>
        <w:tblLayout w:type="fixed"/>
      </w:tblPr>
      <w:tcPr>
        <w:tcBorders>
          <w:insideH w:val="nil"/>
          <w:insideV w:val="nil"/>
        </w:tcBorders>
        <w:shd w:val="clear" w:color="auto" w:fill="D3DFEE"/>
      </w:tcPr>
    </w:tblStylePr>
    <w:tblStylePr w:type="band2Horz">
      <w:tblPr>
        <w:tblLayout w:type="fixed"/>
      </w:tblPr>
      <w:tcPr>
        <w:tcBorders>
          <w:insideH w:val="nil"/>
          <w:insideV w:val="nil"/>
        </w:tcBorders>
      </w:tcPr>
    </w:tblStylePr>
  </w:style>
  <w:style w:type="table" w:styleId="60">
    <w:name w:val="Medium Shading 1 Accent 2"/>
    <w:basedOn w:val="35"/>
    <w:qFormat/>
    <w:uiPriority w:val="99"/>
    <w:rPr>
      <w:kern w:val="0"/>
      <w:sz w:val="20"/>
      <w:szCs w:val="20"/>
    </w:rPr>
    <w:tblPr>
      <w:tblBorders>
        <w:top w:val="single" w:color="CF7B79" w:sz="8" w:space="0"/>
        <w:left w:val="single" w:color="CF7B79" w:sz="8" w:space="0"/>
        <w:bottom w:val="single" w:color="CF7B79" w:sz="8" w:space="0"/>
        <w:right w:val="single" w:color="CF7B79" w:sz="8" w:space="0"/>
        <w:insideH w:val="single" w:color="CF7B79"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pPr>
      <w:rPr>
        <w:b/>
        <w:bCs/>
      </w:rPr>
      <w:tblPr>
        <w:tblLayout w:type="fixed"/>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2"/>
      </w:tcPr>
    </w:tblStylePr>
    <w:tblStylePr w:type="band1Horz">
      <w:tblPr>
        <w:tblLayout w:type="fixed"/>
      </w:tblPr>
      <w:tcPr>
        <w:tcBorders>
          <w:insideH w:val="nil"/>
          <w:insideV w:val="nil"/>
        </w:tcBorders>
        <w:shd w:val="clear" w:color="auto" w:fill="EFD3D2"/>
      </w:tcPr>
    </w:tblStylePr>
    <w:tblStylePr w:type="band2Horz">
      <w:tblPr>
        <w:tblLayout w:type="fixed"/>
      </w:tblPr>
      <w:tcPr>
        <w:tcBorders>
          <w:insideH w:val="nil"/>
          <w:insideV w:val="nil"/>
        </w:tcBorders>
      </w:tcPr>
    </w:tblStylePr>
  </w:style>
  <w:style w:type="table" w:styleId="61">
    <w:name w:val="Medium Shading 1 Accent 3"/>
    <w:basedOn w:val="35"/>
    <w:qFormat/>
    <w:uiPriority w:val="99"/>
    <w:rPr>
      <w:kern w:val="0"/>
      <w:sz w:val="20"/>
      <w:szCs w:val="20"/>
    </w:rPr>
    <w:tblPr>
      <w:tblBorders>
        <w:top w:val="single" w:color="B3CC82" w:sz="8" w:space="0"/>
        <w:left w:val="single" w:color="B3CC82" w:sz="8" w:space="0"/>
        <w:bottom w:val="single" w:color="B3CC82" w:sz="8" w:space="0"/>
        <w:right w:val="single" w:color="B3CC82" w:sz="8" w:space="0"/>
        <w:insideH w:val="single" w:color="B3CC82"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pPr>
      <w:rPr>
        <w:b/>
        <w:bCs/>
      </w:rPr>
      <w:tblPr>
        <w:tblLayout w:type="fixed"/>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cPr>
    </w:tblStylePr>
    <w:tblStylePr w:type="band1Horz">
      <w:tblPr>
        <w:tblLayout w:type="fixed"/>
      </w:tblPr>
      <w:tcPr>
        <w:tcBorders>
          <w:insideH w:val="nil"/>
          <w:insideV w:val="nil"/>
        </w:tcBorders>
        <w:shd w:val="clear" w:color="auto" w:fill="E6EED5"/>
      </w:tcPr>
    </w:tblStylePr>
    <w:tblStylePr w:type="band2Horz">
      <w:tblPr>
        <w:tblLayout w:type="fixed"/>
      </w:tblPr>
      <w:tcPr>
        <w:tcBorders>
          <w:insideH w:val="nil"/>
          <w:insideV w:val="nil"/>
        </w:tcBorders>
      </w:tcPr>
    </w:tblStylePr>
  </w:style>
  <w:style w:type="table" w:styleId="62">
    <w:name w:val="Medium Shading 1 Accent 4"/>
    <w:basedOn w:val="35"/>
    <w:qFormat/>
    <w:uiPriority w:val="99"/>
    <w:rPr>
      <w:kern w:val="0"/>
      <w:sz w:val="20"/>
      <w:szCs w:val="20"/>
    </w:rPr>
    <w:tblPr>
      <w:tblBorders>
        <w:top w:val="single" w:color="9F8AB9" w:sz="8" w:space="0"/>
        <w:left w:val="single" w:color="9F8AB9" w:sz="8" w:space="0"/>
        <w:bottom w:val="single" w:color="9F8AB9" w:sz="8" w:space="0"/>
        <w:right w:val="single" w:color="9F8AB9" w:sz="8" w:space="0"/>
        <w:insideH w:val="single" w:color="9F8AB9"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pPr>
      <w:rPr>
        <w:b/>
        <w:bCs/>
      </w:rPr>
      <w:tblPr>
        <w:tblLayout w:type="fixed"/>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cPr>
    </w:tblStylePr>
    <w:tblStylePr w:type="band1Horz">
      <w:tblPr>
        <w:tblLayout w:type="fixed"/>
      </w:tblPr>
      <w:tcPr>
        <w:tcBorders>
          <w:insideH w:val="nil"/>
          <w:insideV w:val="nil"/>
        </w:tcBorders>
        <w:shd w:val="clear" w:color="auto" w:fill="DFD8E8"/>
      </w:tcPr>
    </w:tblStylePr>
    <w:tblStylePr w:type="band2Horz">
      <w:tblPr>
        <w:tblLayout w:type="fixed"/>
      </w:tblPr>
      <w:tcPr>
        <w:tcBorders>
          <w:insideH w:val="nil"/>
          <w:insideV w:val="nil"/>
        </w:tcBorders>
      </w:tcPr>
    </w:tblStylePr>
  </w:style>
  <w:style w:type="table" w:styleId="63">
    <w:name w:val="Medium Shading 1 Accent 5"/>
    <w:basedOn w:val="35"/>
    <w:qFormat/>
    <w:uiPriority w:val="99"/>
    <w:rPr>
      <w:kern w:val="0"/>
      <w:sz w:val="20"/>
      <w:szCs w:val="20"/>
    </w:rPr>
    <w:tblPr>
      <w:tblBorders>
        <w:top w:val="single" w:color="78C0D4" w:sz="8" w:space="0"/>
        <w:left w:val="single" w:color="78C0D4" w:sz="8" w:space="0"/>
        <w:bottom w:val="single" w:color="78C0D4" w:sz="8" w:space="0"/>
        <w:right w:val="single" w:color="78C0D4" w:sz="8" w:space="0"/>
        <w:insideH w:val="single" w:color="78C0D4"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pPr>
      <w:rPr>
        <w:b/>
        <w:bCs/>
      </w:rPr>
      <w:tblPr>
        <w:tblLayout w:type="fixed"/>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1"/>
      </w:tcPr>
    </w:tblStylePr>
    <w:tblStylePr w:type="band1Horz">
      <w:tblPr>
        <w:tblLayout w:type="fixed"/>
      </w:tblPr>
      <w:tcPr>
        <w:tcBorders>
          <w:insideH w:val="nil"/>
          <w:insideV w:val="nil"/>
        </w:tcBorders>
        <w:shd w:val="clear" w:color="auto" w:fill="D2EAF1"/>
      </w:tcPr>
    </w:tblStylePr>
    <w:tblStylePr w:type="band2Horz">
      <w:tblPr>
        <w:tblLayout w:type="fixed"/>
      </w:tblPr>
      <w:tcPr>
        <w:tcBorders>
          <w:insideH w:val="nil"/>
          <w:insideV w:val="nil"/>
        </w:tcBorders>
      </w:tcPr>
    </w:tblStylePr>
  </w:style>
  <w:style w:type="table" w:styleId="64">
    <w:name w:val="Medium Shading 1 Accent 6"/>
    <w:basedOn w:val="35"/>
    <w:qFormat/>
    <w:uiPriority w:val="99"/>
    <w:rPr>
      <w:kern w:val="0"/>
      <w:sz w:val="20"/>
      <w:szCs w:val="20"/>
    </w:rPr>
    <w:tblPr>
      <w:tblBorders>
        <w:top w:val="single" w:color="F9B074" w:sz="8" w:space="0"/>
        <w:left w:val="single" w:color="F9B074" w:sz="8" w:space="0"/>
        <w:bottom w:val="single" w:color="F9B074" w:sz="8" w:space="0"/>
        <w:right w:val="single" w:color="F9B074" w:sz="8" w:space="0"/>
        <w:insideH w:val="single" w:color="F9B074" w:sz="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pPr>
      <w:rPr>
        <w:b/>
        <w:bCs/>
      </w:rPr>
      <w:tblPr>
        <w:tblLayout w:type="fixed"/>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4D0"/>
      </w:tcPr>
    </w:tblStylePr>
    <w:tblStylePr w:type="band1Horz">
      <w:tblPr>
        <w:tblLayout w:type="fixed"/>
      </w:tblPr>
      <w:tcPr>
        <w:tcBorders>
          <w:insideH w:val="nil"/>
          <w:insideV w:val="nil"/>
        </w:tcBorders>
        <w:shd w:val="clear" w:color="auto" w:fill="FDE4D0"/>
      </w:tcPr>
    </w:tblStylePr>
    <w:tblStylePr w:type="band2Horz">
      <w:tblPr>
        <w:tblLayout w:type="fixed"/>
      </w:tblPr>
      <w:tcPr>
        <w:tcBorders>
          <w:insideH w:val="nil"/>
          <w:insideV w:val="nil"/>
        </w:tcBorders>
      </w:tcPr>
    </w:tblStylePr>
  </w:style>
  <w:style w:type="table" w:styleId="65">
    <w:name w:val="Medium Shading 2"/>
    <w:basedOn w:val="35"/>
    <w:qFormat/>
    <w:uiPriority w:val="99"/>
    <w:rPr>
      <w:kern w:val="0"/>
      <w:sz w:val="20"/>
      <w:szCs w:val="20"/>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blLayout w:type="fixed"/>
      </w:tblPr>
      <w:tcPr>
        <w:tcBorders>
          <w:left w:val="nil"/>
          <w:right w:val="nil"/>
          <w:insideH w:val="nil"/>
          <w:insideV w:val="nil"/>
        </w:tcBorders>
        <w:shd w:val="clear" w:color="auto" w:fill="000000"/>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6">
    <w:name w:val="Medium Shading 2 Accent 1"/>
    <w:basedOn w:val="35"/>
    <w:qFormat/>
    <w:uiPriority w:val="99"/>
    <w:rPr>
      <w:kern w:val="0"/>
      <w:sz w:val="20"/>
      <w:szCs w:val="20"/>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blLayout w:type="fixed"/>
      </w:tblPr>
      <w:tcPr>
        <w:tcBorders>
          <w:left w:val="nil"/>
          <w:right w:val="nil"/>
          <w:insideH w:val="nil"/>
          <w:insideV w:val="nil"/>
        </w:tcBorders>
        <w:shd w:val="clear" w:color="auto" w:fill="4F81BD"/>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7">
    <w:name w:val="Medium Shading 2 Accent 2"/>
    <w:basedOn w:val="35"/>
    <w:qFormat/>
    <w:uiPriority w:val="99"/>
    <w:rPr>
      <w:kern w:val="0"/>
      <w:sz w:val="20"/>
      <w:szCs w:val="20"/>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blLayout w:type="fixed"/>
      </w:tblPr>
      <w:tcPr>
        <w:tcBorders>
          <w:left w:val="nil"/>
          <w:right w:val="nil"/>
          <w:insideH w:val="nil"/>
          <w:insideV w:val="nil"/>
        </w:tcBorders>
        <w:shd w:val="clear" w:color="auto" w:fill="C0504D"/>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8">
    <w:name w:val="Medium Shading 2 Accent 3"/>
    <w:basedOn w:val="35"/>
    <w:qFormat/>
    <w:uiPriority w:val="99"/>
    <w:rPr>
      <w:kern w:val="0"/>
      <w:sz w:val="20"/>
      <w:szCs w:val="20"/>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blLayout w:type="fixed"/>
      </w:tblPr>
      <w:tcPr>
        <w:tcBorders>
          <w:left w:val="nil"/>
          <w:right w:val="nil"/>
          <w:insideH w:val="nil"/>
          <w:insideV w:val="nil"/>
        </w:tcBorders>
        <w:shd w:val="clear" w:color="auto" w:fill="9BBB59"/>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69">
    <w:name w:val="Medium Shading 2 Accent 4"/>
    <w:basedOn w:val="35"/>
    <w:qFormat/>
    <w:uiPriority w:val="99"/>
    <w:rPr>
      <w:kern w:val="0"/>
      <w:sz w:val="20"/>
      <w:szCs w:val="20"/>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blLayout w:type="fixed"/>
      </w:tblPr>
      <w:tcPr>
        <w:tcBorders>
          <w:left w:val="nil"/>
          <w:right w:val="nil"/>
          <w:insideH w:val="nil"/>
          <w:insideV w:val="nil"/>
        </w:tcBorders>
        <w:shd w:val="clear" w:color="auto" w:fill="8064A2"/>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70">
    <w:name w:val="Medium Shading 2 Accent 5"/>
    <w:basedOn w:val="35"/>
    <w:qFormat/>
    <w:uiPriority w:val="99"/>
    <w:rPr>
      <w:kern w:val="0"/>
      <w:sz w:val="20"/>
      <w:szCs w:val="20"/>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blLayout w:type="fixed"/>
      </w:tblPr>
      <w:tcPr>
        <w:tcBorders>
          <w:left w:val="nil"/>
          <w:right w:val="nil"/>
          <w:insideH w:val="nil"/>
          <w:insideV w:val="nil"/>
        </w:tcBorders>
        <w:shd w:val="clear" w:color="auto" w:fill="4BACC6"/>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71">
    <w:name w:val="Medium Shading 2 Accent 6"/>
    <w:basedOn w:val="35"/>
    <w:qFormat/>
    <w:uiPriority w:val="99"/>
    <w:rPr>
      <w:kern w:val="0"/>
      <w:sz w:val="20"/>
      <w:szCs w:val="20"/>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blLayout w:type="fixed"/>
      </w:tblPr>
      <w:tcPr>
        <w:tcBorders>
          <w:left w:val="nil"/>
          <w:right w:val="nil"/>
          <w:insideH w:val="nil"/>
          <w:insideV w:val="nil"/>
        </w:tcBorders>
        <w:shd w:val="clear" w:color="auto" w:fill="F79646"/>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72">
    <w:name w:val="Medium List 1"/>
    <w:basedOn w:val="35"/>
    <w:qFormat/>
    <w:uiPriority w:val="99"/>
    <w:rPr>
      <w:color w:val="000000"/>
      <w:kern w:val="0"/>
      <w:sz w:val="20"/>
      <w:szCs w:val="2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rPr>
        <w:rFonts w:ascii="Calibri" w:hAnsi="Calibri" w:eastAsia="MS Gothic" w:cs="Calibri"/>
      </w:rPr>
      <w:tblPr>
        <w:tblLayout w:type="fixed"/>
      </w:tblPr>
      <w:tcPr>
        <w:tcBorders>
          <w:top w:val="nil"/>
          <w:bottom w:val="single" w:color="000000" w:sz="8" w:space="0"/>
        </w:tcBorders>
      </w:tcPr>
    </w:tblStylePr>
    <w:tblStylePr w:type="lastRow">
      <w:rPr>
        <w:b/>
        <w:bCs/>
        <w:color w:val="1F497D"/>
      </w:rPr>
      <w:tblPr>
        <w:tblLayout w:type="fixed"/>
      </w:tblPr>
      <w:tcPr>
        <w:tcBorders>
          <w:top w:val="single" w:color="000000" w:sz="8" w:space="0"/>
          <w:bottom w:val="single" w:color="000000" w:sz="8" w:space="0"/>
        </w:tcBorders>
      </w:tcPr>
    </w:tblStylePr>
    <w:tblStylePr w:type="firstCol">
      <w:rPr>
        <w:b/>
        <w:bCs/>
      </w:rPr>
    </w:tblStylePr>
    <w:tblStylePr w:type="lastCol">
      <w:rPr>
        <w:b/>
        <w:bCs/>
      </w:rPr>
      <w:tblPr>
        <w:tblLayout w:type="fixed"/>
      </w:tblPr>
      <w:tcPr>
        <w:tcBorders>
          <w:top w:val="single" w:color="000000" w:sz="8" w:space="0"/>
          <w:bottom w:val="single" w:color="000000" w:sz="8" w:space="0"/>
        </w:tcBorders>
      </w:tcPr>
    </w:tblStylePr>
    <w:tblStylePr w:type="band1Vert">
      <w:tblPr>
        <w:tblLayout w:type="fixed"/>
      </w:tblPr>
      <w:tcPr>
        <w:shd w:val="clear" w:color="auto" w:fill="C0C0C0"/>
      </w:tcPr>
    </w:tblStylePr>
    <w:tblStylePr w:type="band1Horz">
      <w:tblPr>
        <w:tblLayout w:type="fixed"/>
      </w:tblPr>
      <w:tcPr>
        <w:shd w:val="clear" w:color="auto" w:fill="C0C0C0"/>
      </w:tcPr>
    </w:tblStylePr>
  </w:style>
  <w:style w:type="table" w:styleId="73">
    <w:name w:val="Medium List 1 Accent 1"/>
    <w:basedOn w:val="35"/>
    <w:qFormat/>
    <w:uiPriority w:val="99"/>
    <w:rPr>
      <w:color w:val="000000"/>
      <w:kern w:val="0"/>
      <w:sz w:val="20"/>
      <w:szCs w:val="20"/>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rPr>
        <w:rFonts w:ascii="Calibri" w:hAnsi="Calibri" w:eastAsia="MS Gothic" w:cs="Calibri"/>
      </w:rPr>
      <w:tblPr>
        <w:tblLayout w:type="fixed"/>
      </w:tblPr>
      <w:tcPr>
        <w:tcBorders>
          <w:top w:val="nil"/>
          <w:bottom w:val="single" w:color="4F81BD" w:sz="8" w:space="0"/>
        </w:tcBorders>
      </w:tcPr>
    </w:tblStylePr>
    <w:tblStylePr w:type="lastRow">
      <w:rPr>
        <w:b/>
        <w:bCs/>
        <w:color w:val="1F497D"/>
      </w:rPr>
      <w:tblPr>
        <w:tblLayout w:type="fixed"/>
      </w:tblPr>
      <w:tcPr>
        <w:tcBorders>
          <w:top w:val="single" w:color="4F81BD" w:sz="8" w:space="0"/>
          <w:bottom w:val="single" w:color="4F81BD" w:sz="8" w:space="0"/>
        </w:tcBorders>
      </w:tcPr>
    </w:tblStylePr>
    <w:tblStylePr w:type="firstCol">
      <w:rPr>
        <w:b/>
        <w:bCs/>
      </w:rPr>
    </w:tblStylePr>
    <w:tblStylePr w:type="lastCol">
      <w:rPr>
        <w:b/>
        <w:bCs/>
      </w:rPr>
      <w:tblPr>
        <w:tblLayout w:type="fixed"/>
      </w:tblPr>
      <w:tcPr>
        <w:tcBorders>
          <w:top w:val="single" w:color="4F81BD" w:sz="8" w:space="0"/>
          <w:bottom w:val="single" w:color="4F81BD" w:sz="8" w:space="0"/>
        </w:tcBorders>
      </w:tcPr>
    </w:tblStylePr>
    <w:tblStylePr w:type="band1Vert">
      <w:tblPr>
        <w:tblLayout w:type="fixed"/>
      </w:tblPr>
      <w:tcPr>
        <w:shd w:val="clear" w:color="auto" w:fill="D3DFEE"/>
      </w:tcPr>
    </w:tblStylePr>
    <w:tblStylePr w:type="band1Horz">
      <w:tblPr>
        <w:tblLayout w:type="fixed"/>
      </w:tblPr>
      <w:tcPr>
        <w:shd w:val="clear" w:color="auto" w:fill="D3DFEE"/>
      </w:tcPr>
    </w:tblStylePr>
  </w:style>
  <w:style w:type="table" w:styleId="74">
    <w:name w:val="Medium List 1 Accent 2"/>
    <w:basedOn w:val="35"/>
    <w:qFormat/>
    <w:uiPriority w:val="99"/>
    <w:rPr>
      <w:color w:val="000000"/>
      <w:kern w:val="0"/>
      <w:sz w:val="20"/>
      <w:szCs w:val="20"/>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rPr>
        <w:rFonts w:ascii="Calibri" w:hAnsi="Calibri" w:eastAsia="MS Gothic" w:cs="Calibri"/>
      </w:rPr>
      <w:tblPr>
        <w:tblLayout w:type="fixed"/>
      </w:tblPr>
      <w:tcPr>
        <w:tcBorders>
          <w:top w:val="nil"/>
          <w:bottom w:val="single" w:color="C0504D" w:sz="8" w:space="0"/>
        </w:tcBorders>
      </w:tcPr>
    </w:tblStylePr>
    <w:tblStylePr w:type="lastRow">
      <w:rPr>
        <w:b/>
        <w:bCs/>
        <w:color w:val="1F497D"/>
      </w:rPr>
      <w:tblPr>
        <w:tblLayout w:type="fixed"/>
      </w:tblPr>
      <w:tcPr>
        <w:tcBorders>
          <w:top w:val="single" w:color="C0504D" w:sz="8" w:space="0"/>
          <w:bottom w:val="single" w:color="C0504D" w:sz="8" w:space="0"/>
        </w:tcBorders>
      </w:tcPr>
    </w:tblStylePr>
    <w:tblStylePr w:type="firstCol">
      <w:rPr>
        <w:b/>
        <w:bCs/>
      </w:rPr>
    </w:tblStylePr>
    <w:tblStylePr w:type="lastCol">
      <w:rPr>
        <w:b/>
        <w:bCs/>
      </w:rPr>
      <w:tblPr>
        <w:tblLayout w:type="fixed"/>
      </w:tblPr>
      <w:tcPr>
        <w:tcBorders>
          <w:top w:val="single" w:color="C0504D" w:sz="8" w:space="0"/>
          <w:bottom w:val="single" w:color="C0504D" w:sz="8" w:space="0"/>
        </w:tcBorders>
      </w:tcPr>
    </w:tblStylePr>
    <w:tblStylePr w:type="band1Vert">
      <w:tblPr>
        <w:tblLayout w:type="fixed"/>
      </w:tblPr>
      <w:tcPr>
        <w:shd w:val="clear" w:color="auto" w:fill="EFD3D2"/>
      </w:tcPr>
    </w:tblStylePr>
    <w:tblStylePr w:type="band1Horz">
      <w:tblPr>
        <w:tblLayout w:type="fixed"/>
      </w:tblPr>
      <w:tcPr>
        <w:shd w:val="clear" w:color="auto" w:fill="EFD3D2"/>
      </w:tcPr>
    </w:tblStylePr>
  </w:style>
  <w:style w:type="table" w:styleId="75">
    <w:name w:val="Medium List 1 Accent 3"/>
    <w:basedOn w:val="35"/>
    <w:qFormat/>
    <w:uiPriority w:val="99"/>
    <w:rPr>
      <w:color w:val="000000"/>
      <w:kern w:val="0"/>
      <w:sz w:val="20"/>
      <w:szCs w:val="20"/>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rPr>
        <w:rFonts w:ascii="Calibri" w:hAnsi="Calibri" w:eastAsia="MS Gothic" w:cs="Calibri"/>
      </w:rPr>
      <w:tblPr>
        <w:tblLayout w:type="fixed"/>
      </w:tblPr>
      <w:tcPr>
        <w:tcBorders>
          <w:top w:val="nil"/>
          <w:bottom w:val="single" w:color="9BBB59" w:sz="8" w:space="0"/>
        </w:tcBorders>
      </w:tcPr>
    </w:tblStylePr>
    <w:tblStylePr w:type="lastRow">
      <w:rPr>
        <w:b/>
        <w:bCs/>
        <w:color w:val="1F497D"/>
      </w:rPr>
      <w:tblPr>
        <w:tblLayout w:type="fixed"/>
      </w:tblPr>
      <w:tcPr>
        <w:tcBorders>
          <w:top w:val="single" w:color="9BBB59" w:sz="8" w:space="0"/>
          <w:bottom w:val="single" w:color="9BBB59" w:sz="8" w:space="0"/>
        </w:tcBorders>
      </w:tcPr>
    </w:tblStylePr>
    <w:tblStylePr w:type="firstCol">
      <w:rPr>
        <w:b/>
        <w:bCs/>
      </w:rPr>
    </w:tblStylePr>
    <w:tblStylePr w:type="lastCol">
      <w:rPr>
        <w:b/>
        <w:bCs/>
      </w:rPr>
      <w:tblPr>
        <w:tblLayout w:type="fixed"/>
      </w:tblPr>
      <w:tcPr>
        <w:tcBorders>
          <w:top w:val="single" w:color="9BBB59" w:sz="8" w:space="0"/>
          <w:bottom w:val="single" w:color="9BBB59" w:sz="8" w:space="0"/>
        </w:tcBorders>
      </w:tcPr>
    </w:tblStylePr>
    <w:tblStylePr w:type="band1Vert">
      <w:tblPr>
        <w:tblLayout w:type="fixed"/>
      </w:tblPr>
      <w:tcPr>
        <w:shd w:val="clear" w:color="auto" w:fill="E6EED5"/>
      </w:tcPr>
    </w:tblStylePr>
    <w:tblStylePr w:type="band1Horz">
      <w:tblPr>
        <w:tblLayout w:type="fixed"/>
      </w:tblPr>
      <w:tcPr>
        <w:shd w:val="clear" w:color="auto" w:fill="E6EED5"/>
      </w:tcPr>
    </w:tblStylePr>
  </w:style>
  <w:style w:type="table" w:styleId="76">
    <w:name w:val="Medium List 1 Accent 4"/>
    <w:basedOn w:val="35"/>
    <w:qFormat/>
    <w:uiPriority w:val="99"/>
    <w:rPr>
      <w:color w:val="000000"/>
      <w:kern w:val="0"/>
      <w:sz w:val="20"/>
      <w:szCs w:val="20"/>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rPr>
        <w:rFonts w:ascii="Calibri" w:hAnsi="Calibri" w:eastAsia="MS Gothic" w:cs="Calibri"/>
      </w:rPr>
      <w:tblPr>
        <w:tblLayout w:type="fixed"/>
      </w:tblPr>
      <w:tcPr>
        <w:tcBorders>
          <w:top w:val="nil"/>
          <w:bottom w:val="single" w:color="8064A2" w:sz="8" w:space="0"/>
        </w:tcBorders>
      </w:tcPr>
    </w:tblStylePr>
    <w:tblStylePr w:type="lastRow">
      <w:rPr>
        <w:b/>
        <w:bCs/>
        <w:color w:val="1F497D"/>
      </w:rPr>
      <w:tblPr>
        <w:tblLayout w:type="fixed"/>
      </w:tblPr>
      <w:tcPr>
        <w:tcBorders>
          <w:top w:val="single" w:color="8064A2" w:sz="8" w:space="0"/>
          <w:bottom w:val="single" w:color="8064A2" w:sz="8" w:space="0"/>
        </w:tcBorders>
      </w:tcPr>
    </w:tblStylePr>
    <w:tblStylePr w:type="firstCol">
      <w:rPr>
        <w:b/>
        <w:bCs/>
      </w:rPr>
    </w:tblStylePr>
    <w:tblStylePr w:type="lastCol">
      <w:rPr>
        <w:b/>
        <w:bCs/>
      </w:rPr>
      <w:tblPr>
        <w:tblLayout w:type="fixed"/>
      </w:tblPr>
      <w:tcPr>
        <w:tcBorders>
          <w:top w:val="single" w:color="8064A2" w:sz="8" w:space="0"/>
          <w:bottom w:val="single" w:color="8064A2" w:sz="8" w:space="0"/>
        </w:tcBorders>
      </w:tcPr>
    </w:tblStylePr>
    <w:tblStylePr w:type="band1Vert">
      <w:tblPr>
        <w:tblLayout w:type="fixed"/>
      </w:tblPr>
      <w:tcPr>
        <w:shd w:val="clear" w:color="auto" w:fill="DFD8E8"/>
      </w:tcPr>
    </w:tblStylePr>
    <w:tblStylePr w:type="band1Horz">
      <w:tblPr>
        <w:tblLayout w:type="fixed"/>
      </w:tblPr>
      <w:tcPr>
        <w:shd w:val="clear" w:color="auto" w:fill="DFD8E8"/>
      </w:tcPr>
    </w:tblStylePr>
  </w:style>
  <w:style w:type="table" w:styleId="77">
    <w:name w:val="Medium List 1 Accent 5"/>
    <w:basedOn w:val="35"/>
    <w:qFormat/>
    <w:uiPriority w:val="99"/>
    <w:rPr>
      <w:color w:val="000000"/>
      <w:kern w:val="0"/>
      <w:sz w:val="20"/>
      <w:szCs w:val="20"/>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rPr>
        <w:rFonts w:ascii="Calibri" w:hAnsi="Calibri" w:eastAsia="MS Gothic" w:cs="Calibri"/>
      </w:rPr>
      <w:tblPr>
        <w:tblLayout w:type="fixed"/>
      </w:tblPr>
      <w:tcPr>
        <w:tcBorders>
          <w:top w:val="nil"/>
          <w:bottom w:val="single" w:color="4BACC6" w:sz="8" w:space="0"/>
        </w:tcBorders>
      </w:tcPr>
    </w:tblStylePr>
    <w:tblStylePr w:type="lastRow">
      <w:rPr>
        <w:b/>
        <w:bCs/>
        <w:color w:val="1F497D"/>
      </w:rPr>
      <w:tblPr>
        <w:tblLayout w:type="fixed"/>
      </w:tblPr>
      <w:tcPr>
        <w:tcBorders>
          <w:top w:val="single" w:color="4BACC6" w:sz="8" w:space="0"/>
          <w:bottom w:val="single" w:color="4BACC6" w:sz="8" w:space="0"/>
        </w:tcBorders>
      </w:tcPr>
    </w:tblStylePr>
    <w:tblStylePr w:type="firstCol">
      <w:rPr>
        <w:b/>
        <w:bCs/>
      </w:rPr>
    </w:tblStylePr>
    <w:tblStylePr w:type="lastCol">
      <w:rPr>
        <w:b/>
        <w:bCs/>
      </w:rPr>
      <w:tblPr>
        <w:tblLayout w:type="fixed"/>
      </w:tblPr>
      <w:tcPr>
        <w:tcBorders>
          <w:top w:val="single" w:color="4BACC6" w:sz="8" w:space="0"/>
          <w:bottom w:val="single" w:color="4BACC6" w:sz="8" w:space="0"/>
        </w:tcBorders>
      </w:tcPr>
    </w:tblStylePr>
    <w:tblStylePr w:type="band1Vert">
      <w:tblPr>
        <w:tblLayout w:type="fixed"/>
      </w:tblPr>
      <w:tcPr>
        <w:shd w:val="clear" w:color="auto" w:fill="D2EAF1"/>
      </w:tcPr>
    </w:tblStylePr>
    <w:tblStylePr w:type="band1Horz">
      <w:tblPr>
        <w:tblLayout w:type="fixed"/>
      </w:tblPr>
      <w:tcPr>
        <w:shd w:val="clear" w:color="auto" w:fill="D2EAF1"/>
      </w:tcPr>
    </w:tblStylePr>
  </w:style>
  <w:style w:type="table" w:styleId="78">
    <w:name w:val="Medium List 1 Accent 6"/>
    <w:basedOn w:val="35"/>
    <w:qFormat/>
    <w:uiPriority w:val="99"/>
    <w:rPr>
      <w:color w:val="000000"/>
      <w:kern w:val="0"/>
      <w:sz w:val="20"/>
      <w:szCs w:val="20"/>
    </w:rPr>
    <w:tblPr>
      <w:tblBorders>
        <w:top w:val="single" w:color="F79646" w:sz="8" w:space="0"/>
        <w:bottom w:val="single" w:color="F79646" w:sz="8" w:space="0"/>
      </w:tblBorders>
      <w:tblLayout w:type="fixed"/>
      <w:tblCellMar>
        <w:top w:w="0" w:type="dxa"/>
        <w:left w:w="108" w:type="dxa"/>
        <w:bottom w:w="0" w:type="dxa"/>
        <w:right w:w="108" w:type="dxa"/>
      </w:tblCellMar>
    </w:tblPr>
    <w:tblStylePr w:type="firstRow">
      <w:rPr>
        <w:rFonts w:ascii="Calibri" w:hAnsi="Calibri" w:eastAsia="MS Gothic" w:cs="Calibri"/>
      </w:rPr>
      <w:tblPr>
        <w:tblLayout w:type="fixed"/>
      </w:tblPr>
      <w:tcPr>
        <w:tcBorders>
          <w:top w:val="nil"/>
          <w:bottom w:val="single" w:color="F79646" w:sz="8" w:space="0"/>
        </w:tcBorders>
      </w:tcPr>
    </w:tblStylePr>
    <w:tblStylePr w:type="lastRow">
      <w:rPr>
        <w:b/>
        <w:bCs/>
        <w:color w:val="1F497D"/>
      </w:rPr>
      <w:tblPr>
        <w:tblLayout w:type="fixed"/>
      </w:tblPr>
      <w:tcPr>
        <w:tcBorders>
          <w:top w:val="single" w:color="F79646" w:sz="8" w:space="0"/>
          <w:bottom w:val="single" w:color="F79646" w:sz="8" w:space="0"/>
        </w:tcBorders>
      </w:tcPr>
    </w:tblStylePr>
    <w:tblStylePr w:type="firstCol">
      <w:rPr>
        <w:b/>
        <w:bCs/>
      </w:rPr>
    </w:tblStylePr>
    <w:tblStylePr w:type="lastCol">
      <w:rPr>
        <w:b/>
        <w:bCs/>
      </w:rPr>
      <w:tblPr>
        <w:tblLayout w:type="fixed"/>
      </w:tblPr>
      <w:tcPr>
        <w:tcBorders>
          <w:top w:val="single" w:color="F79646" w:sz="8" w:space="0"/>
          <w:bottom w:val="single" w:color="F79646" w:sz="8" w:space="0"/>
        </w:tcBorders>
      </w:tcPr>
    </w:tblStylePr>
    <w:tblStylePr w:type="band1Vert">
      <w:tblPr>
        <w:tblLayout w:type="fixed"/>
      </w:tblPr>
      <w:tcPr>
        <w:shd w:val="clear" w:color="auto" w:fill="FDE4D0"/>
      </w:tcPr>
    </w:tblStylePr>
    <w:tblStylePr w:type="band1Horz">
      <w:tblPr>
        <w:tblLayout w:type="fixed"/>
      </w:tblPr>
      <w:tcPr>
        <w:shd w:val="clear" w:color="auto" w:fill="FDE4D0"/>
      </w:tcPr>
    </w:tblStylePr>
  </w:style>
  <w:style w:type="table" w:styleId="79">
    <w:name w:val="Medium List 2"/>
    <w:basedOn w:val="35"/>
    <w:qFormat/>
    <w:uiPriority w:val="99"/>
    <w:rPr>
      <w:rFonts w:ascii="Calibri" w:hAnsi="Calibri" w:eastAsia="MS Gothic" w:cs="Calibri"/>
      <w:color w:val="000000"/>
      <w:kern w:val="0"/>
      <w:sz w:val="20"/>
      <w:szCs w:val="20"/>
    </w:rPr>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sz="24" w:space="0"/>
          <w:right w:val="nil"/>
          <w:insideH w:val="nil"/>
          <w:insideV w:val="nil"/>
        </w:tcBorders>
        <w:shd w:val="clear" w:color="auto" w:fill="FFFFFF"/>
      </w:tcPr>
    </w:tblStylePr>
    <w:tblStylePr w:type="lastRow">
      <w:tblPr>
        <w:tblLayout w:type="fixed"/>
      </w:tblPr>
      <w:tcPr>
        <w:tcBorders>
          <w:top w:val="single" w:color="000000"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000000" w:sz="8" w:space="0"/>
          <w:insideH w:val="nil"/>
          <w:insideV w:val="nil"/>
        </w:tcBorders>
        <w:shd w:val="clear" w:color="auto" w:fill="FFFFFF"/>
      </w:tcPr>
    </w:tblStylePr>
    <w:tblStylePr w:type="lastCol">
      <w:tblPr>
        <w:tblLayout w:type="fixed"/>
      </w:tblPr>
      <w:tcPr>
        <w:tcBorders>
          <w:top w:val="nil"/>
          <w:left w:val="single" w:color="000000"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C0C0C0"/>
      </w:tcPr>
    </w:tblStylePr>
    <w:tblStylePr w:type="band1Horz">
      <w:tblPr>
        <w:tblLayout w:type="fixed"/>
      </w:tblPr>
      <w:tcPr>
        <w:tcBorders>
          <w:top w:val="nil"/>
          <w:bottom w:val="nil"/>
          <w:insideH w:val="nil"/>
          <w:insideV w:val="nil"/>
        </w:tcBorders>
        <w:shd w:val="clear" w:color="auto" w:fill="C0C0C0"/>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80">
    <w:name w:val="Medium List 2 Accent 1"/>
    <w:basedOn w:val="35"/>
    <w:qFormat/>
    <w:uiPriority w:val="99"/>
    <w:rPr>
      <w:rFonts w:ascii="Calibri" w:hAnsi="Calibri" w:eastAsia="MS Gothic" w:cs="Calibri"/>
      <w:color w:val="000000"/>
      <w:kern w:val="0"/>
      <w:sz w:val="20"/>
      <w:szCs w:val="20"/>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sz="24" w:space="0"/>
          <w:right w:val="nil"/>
          <w:insideH w:val="nil"/>
          <w:insideV w:val="nil"/>
        </w:tcBorders>
        <w:shd w:val="clear" w:color="auto" w:fill="FFFFFF"/>
      </w:tcPr>
    </w:tblStylePr>
    <w:tblStylePr w:type="lastRow">
      <w:tblPr>
        <w:tblLayout w:type="fixed"/>
      </w:tblPr>
      <w:tcPr>
        <w:tcBorders>
          <w:top w:val="single" w:color="4F81BD"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4F81BD" w:sz="8" w:space="0"/>
          <w:insideH w:val="nil"/>
          <w:insideV w:val="nil"/>
        </w:tcBorders>
        <w:shd w:val="clear" w:color="auto" w:fill="FFFFFF"/>
      </w:tcPr>
    </w:tblStylePr>
    <w:tblStylePr w:type="lastCol">
      <w:tblPr>
        <w:tblLayout w:type="fixed"/>
      </w:tblPr>
      <w:tcPr>
        <w:tcBorders>
          <w:top w:val="nil"/>
          <w:left w:val="single" w:color="4F81BD"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D3DFEE"/>
      </w:tcPr>
    </w:tblStylePr>
    <w:tblStylePr w:type="band1Horz">
      <w:tblPr>
        <w:tblLayout w:type="fixed"/>
      </w:tblPr>
      <w:tcPr>
        <w:tcBorders>
          <w:top w:val="nil"/>
          <w:bottom w:val="nil"/>
          <w:insideH w:val="nil"/>
          <w:insideV w:val="nil"/>
        </w:tcBorders>
        <w:shd w:val="clear" w:color="auto" w:fill="D3DFEE"/>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81">
    <w:name w:val="Medium List 2 Accent 2"/>
    <w:basedOn w:val="35"/>
    <w:qFormat/>
    <w:uiPriority w:val="99"/>
    <w:rPr>
      <w:rFonts w:ascii="Calibri" w:hAnsi="Calibri" w:eastAsia="MS Gothic" w:cs="Calibri"/>
      <w:color w:val="000000"/>
      <w:kern w:val="0"/>
      <w:sz w:val="20"/>
      <w:szCs w:val="20"/>
    </w:rPr>
    <w:tblPr>
      <w:tblBorders>
        <w:top w:val="single" w:color="C0504D" w:sz="8" w:space="0"/>
        <w:left w:val="single" w:color="C0504D" w:sz="8" w:space="0"/>
        <w:bottom w:val="single" w:color="C0504D" w:sz="8" w:space="0"/>
        <w:right w:val="single" w:color="C0504D"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sz="24" w:space="0"/>
          <w:right w:val="nil"/>
          <w:insideH w:val="nil"/>
          <w:insideV w:val="nil"/>
        </w:tcBorders>
        <w:shd w:val="clear" w:color="auto" w:fill="FFFFFF"/>
      </w:tcPr>
    </w:tblStylePr>
    <w:tblStylePr w:type="lastRow">
      <w:tblPr>
        <w:tblLayout w:type="fixed"/>
      </w:tblPr>
      <w:tcPr>
        <w:tcBorders>
          <w:top w:val="single" w:color="C0504D"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C0504D" w:sz="8" w:space="0"/>
          <w:insideH w:val="nil"/>
          <w:insideV w:val="nil"/>
        </w:tcBorders>
        <w:shd w:val="clear" w:color="auto" w:fill="FFFFFF"/>
      </w:tcPr>
    </w:tblStylePr>
    <w:tblStylePr w:type="lastCol">
      <w:tblPr>
        <w:tblLayout w:type="fixed"/>
      </w:tblPr>
      <w:tcPr>
        <w:tcBorders>
          <w:top w:val="nil"/>
          <w:left w:val="single" w:color="C0504D"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EFD3D2"/>
      </w:tcPr>
    </w:tblStylePr>
    <w:tblStylePr w:type="band1Horz">
      <w:tblPr>
        <w:tblLayout w:type="fixed"/>
      </w:tblPr>
      <w:tcPr>
        <w:tcBorders>
          <w:top w:val="nil"/>
          <w:bottom w:val="nil"/>
          <w:insideH w:val="nil"/>
          <w:insideV w:val="nil"/>
        </w:tcBorders>
        <w:shd w:val="clear" w:color="auto" w:fill="EFD3D2"/>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82">
    <w:name w:val="Medium List 2 Accent 3"/>
    <w:basedOn w:val="35"/>
    <w:qFormat/>
    <w:uiPriority w:val="99"/>
    <w:rPr>
      <w:rFonts w:ascii="Calibri" w:hAnsi="Calibri" w:eastAsia="MS Gothic" w:cs="Calibri"/>
      <w:color w:val="000000"/>
      <w:kern w:val="0"/>
      <w:sz w:val="20"/>
      <w:szCs w:val="20"/>
    </w:rPr>
    <w:tblPr>
      <w:tblBorders>
        <w:top w:val="single" w:color="9BBB59" w:sz="8" w:space="0"/>
        <w:left w:val="single" w:color="9BBB59" w:sz="8" w:space="0"/>
        <w:bottom w:val="single" w:color="9BBB59" w:sz="8" w:space="0"/>
        <w:right w:val="single" w:color="9BBB59"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sz="24" w:space="0"/>
          <w:right w:val="nil"/>
          <w:insideH w:val="nil"/>
          <w:insideV w:val="nil"/>
        </w:tcBorders>
        <w:shd w:val="clear" w:color="auto" w:fill="FFFFFF"/>
      </w:tcPr>
    </w:tblStylePr>
    <w:tblStylePr w:type="lastRow">
      <w:tblPr>
        <w:tblLayout w:type="fixed"/>
      </w:tblPr>
      <w:tcPr>
        <w:tcBorders>
          <w:top w:val="single" w:color="9BBB59"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9BBB59" w:sz="8" w:space="0"/>
          <w:insideH w:val="nil"/>
          <w:insideV w:val="nil"/>
        </w:tcBorders>
        <w:shd w:val="clear" w:color="auto" w:fill="FFFFFF"/>
      </w:tcPr>
    </w:tblStylePr>
    <w:tblStylePr w:type="lastCol">
      <w:tblPr>
        <w:tblLayout w:type="fixed"/>
      </w:tblPr>
      <w:tcPr>
        <w:tcBorders>
          <w:top w:val="nil"/>
          <w:left w:val="single" w:color="9BBB59"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E6EED5"/>
      </w:tcPr>
    </w:tblStylePr>
    <w:tblStylePr w:type="band1Horz">
      <w:tblPr>
        <w:tblLayout w:type="fixed"/>
      </w:tblPr>
      <w:tcPr>
        <w:tcBorders>
          <w:top w:val="nil"/>
          <w:bottom w:val="nil"/>
          <w:insideH w:val="nil"/>
          <w:insideV w:val="nil"/>
        </w:tcBorders>
        <w:shd w:val="clear" w:color="auto" w:fill="E6EED5"/>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83">
    <w:name w:val="Medium List 2 Accent 4"/>
    <w:basedOn w:val="35"/>
    <w:qFormat/>
    <w:uiPriority w:val="99"/>
    <w:rPr>
      <w:rFonts w:ascii="Calibri" w:hAnsi="Calibri" w:eastAsia="MS Gothic" w:cs="Calibri"/>
      <w:color w:val="000000"/>
      <w:kern w:val="0"/>
      <w:sz w:val="20"/>
      <w:szCs w:val="20"/>
    </w:rPr>
    <w:tblPr>
      <w:tblBorders>
        <w:top w:val="single" w:color="8064A2" w:sz="8" w:space="0"/>
        <w:left w:val="single" w:color="8064A2" w:sz="8" w:space="0"/>
        <w:bottom w:val="single" w:color="8064A2" w:sz="8" w:space="0"/>
        <w:right w:val="single" w:color="8064A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sz="24" w:space="0"/>
          <w:right w:val="nil"/>
          <w:insideH w:val="nil"/>
          <w:insideV w:val="nil"/>
        </w:tcBorders>
        <w:shd w:val="clear" w:color="auto" w:fill="FFFFFF"/>
      </w:tcPr>
    </w:tblStylePr>
    <w:tblStylePr w:type="lastRow">
      <w:tblPr>
        <w:tblLayout w:type="fixed"/>
      </w:tblPr>
      <w:tcPr>
        <w:tcBorders>
          <w:top w:val="single" w:color="8064A2"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8064A2" w:sz="8" w:space="0"/>
          <w:insideH w:val="nil"/>
          <w:insideV w:val="nil"/>
        </w:tcBorders>
        <w:shd w:val="clear" w:color="auto" w:fill="FFFFFF"/>
      </w:tcPr>
    </w:tblStylePr>
    <w:tblStylePr w:type="lastCol">
      <w:tblPr>
        <w:tblLayout w:type="fixed"/>
      </w:tblPr>
      <w:tcPr>
        <w:tcBorders>
          <w:top w:val="nil"/>
          <w:left w:val="single" w:color="8064A2"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top w:val="nil"/>
          <w:bottom w:val="nil"/>
          <w:insideH w:val="nil"/>
          <w:insideV w:val="nil"/>
        </w:tcBorders>
        <w:shd w:val="clear" w:color="auto" w:fill="DFD8E8"/>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84">
    <w:name w:val="Medium List 2 Accent 5"/>
    <w:basedOn w:val="35"/>
    <w:qFormat/>
    <w:uiPriority w:val="99"/>
    <w:rPr>
      <w:rFonts w:ascii="Calibri" w:hAnsi="Calibri" w:eastAsia="MS Gothic" w:cs="Calibri"/>
      <w:color w:val="000000"/>
      <w:kern w:val="0"/>
      <w:sz w:val="20"/>
      <w:szCs w:val="20"/>
    </w:rPr>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sz="24" w:space="0"/>
          <w:right w:val="nil"/>
          <w:insideH w:val="nil"/>
          <w:insideV w:val="nil"/>
        </w:tcBorders>
        <w:shd w:val="clear" w:color="auto" w:fill="FFFFFF"/>
      </w:tcPr>
    </w:tblStylePr>
    <w:tblStylePr w:type="lastRow">
      <w:tblPr>
        <w:tblLayout w:type="fixed"/>
      </w:tblPr>
      <w:tcPr>
        <w:tcBorders>
          <w:top w:val="single" w:color="4BACC6"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4BACC6" w:sz="8" w:space="0"/>
          <w:insideH w:val="nil"/>
          <w:insideV w:val="nil"/>
        </w:tcBorders>
        <w:shd w:val="clear" w:color="auto" w:fill="FFFFFF"/>
      </w:tcPr>
    </w:tblStylePr>
    <w:tblStylePr w:type="lastCol">
      <w:tblPr>
        <w:tblLayout w:type="fixed"/>
      </w:tblPr>
      <w:tcPr>
        <w:tcBorders>
          <w:top w:val="nil"/>
          <w:left w:val="single" w:color="4BACC6"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D2EAF1"/>
      </w:tcPr>
    </w:tblStylePr>
    <w:tblStylePr w:type="band1Horz">
      <w:tblPr>
        <w:tblLayout w:type="fixed"/>
      </w:tblPr>
      <w:tcPr>
        <w:tcBorders>
          <w:top w:val="nil"/>
          <w:bottom w:val="nil"/>
          <w:insideH w:val="nil"/>
          <w:insideV w:val="nil"/>
        </w:tcBorders>
        <w:shd w:val="clear" w:color="auto" w:fill="D2EAF1"/>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85">
    <w:name w:val="Medium List 2 Accent 6"/>
    <w:basedOn w:val="35"/>
    <w:qFormat/>
    <w:uiPriority w:val="99"/>
    <w:rPr>
      <w:rFonts w:ascii="Calibri" w:hAnsi="Calibri" w:eastAsia="MS Gothic" w:cs="Calibri"/>
      <w:color w:val="000000"/>
      <w:kern w:val="0"/>
      <w:sz w:val="20"/>
      <w:szCs w:val="20"/>
    </w:rPr>
    <w:tblPr>
      <w:tblBorders>
        <w:top w:val="single" w:color="F79646" w:sz="8" w:space="0"/>
        <w:left w:val="single" w:color="F79646" w:sz="8" w:space="0"/>
        <w:bottom w:val="single" w:color="F79646" w:sz="8" w:space="0"/>
        <w:right w:val="single" w:color="F7964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sz="24" w:space="0"/>
          <w:right w:val="nil"/>
          <w:insideH w:val="nil"/>
          <w:insideV w:val="nil"/>
        </w:tcBorders>
        <w:shd w:val="clear" w:color="auto" w:fill="FFFFFF"/>
      </w:tcPr>
    </w:tblStylePr>
    <w:tblStylePr w:type="lastRow">
      <w:tblPr>
        <w:tblLayout w:type="fixed"/>
      </w:tblPr>
      <w:tcPr>
        <w:tcBorders>
          <w:top w:val="single" w:color="F79646" w:sz="8" w:space="0"/>
          <w:left w:val="nil"/>
          <w:bottom w:val="nil"/>
          <w:right w:val="nil"/>
          <w:insideH w:val="nil"/>
          <w:insideV w:val="nil"/>
        </w:tcBorders>
        <w:shd w:val="clear" w:color="auto" w:fill="FFFFFF"/>
      </w:tcPr>
    </w:tblStylePr>
    <w:tblStylePr w:type="firstCol">
      <w:tblPr>
        <w:tblLayout w:type="fixed"/>
      </w:tblPr>
      <w:tcPr>
        <w:tcBorders>
          <w:top w:val="nil"/>
          <w:left w:val="nil"/>
          <w:bottom w:val="nil"/>
          <w:right w:val="single" w:color="F79646" w:sz="8" w:space="0"/>
          <w:insideH w:val="nil"/>
          <w:insideV w:val="nil"/>
        </w:tcBorders>
        <w:shd w:val="clear" w:color="auto" w:fill="FFFFFF"/>
      </w:tcPr>
    </w:tblStylePr>
    <w:tblStylePr w:type="lastCol">
      <w:tblPr>
        <w:tblLayout w:type="fixed"/>
      </w:tblPr>
      <w:tcPr>
        <w:tcBorders>
          <w:top w:val="nil"/>
          <w:left w:val="single" w:color="F79646" w:sz="8" w:space="0"/>
          <w:bottom w:val="nil"/>
          <w:right w:val="nil"/>
          <w:insideH w:val="nil"/>
          <w:insideV w:val="nil"/>
        </w:tcBorders>
        <w:shd w:val="clear" w:color="auto" w:fill="FFFFFF"/>
      </w:tc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top w:val="nil"/>
          <w:bottom w:val="nil"/>
          <w:insideH w:val="nil"/>
          <w:insideV w:val="nil"/>
        </w:tcBorders>
        <w:shd w:val="clear" w:color="auto" w:fill="FDE4D0"/>
      </w:tcPr>
    </w:tblStylePr>
    <w:tblStylePr w:type="nwCell">
      <w:tblPr>
        <w:tblLayout w:type="fixed"/>
      </w:tblPr>
      <w:tcPr>
        <w:shd w:val="clear" w:color="auto" w:fill="FFFFFF"/>
      </w:tcPr>
    </w:tblStylePr>
    <w:tblStylePr w:type="swCell">
      <w:tblPr>
        <w:tblLayout w:type="fixed"/>
      </w:tblPr>
      <w:tcPr>
        <w:tcBorders>
          <w:top w:val="nil"/>
        </w:tcBorders>
      </w:tcPr>
    </w:tblStylePr>
  </w:style>
  <w:style w:type="table" w:styleId="86">
    <w:name w:val="Medium Grid 1"/>
    <w:basedOn w:val="35"/>
    <w:qFormat/>
    <w:uiPriority w:val="99"/>
    <w:rPr>
      <w:kern w:val="0"/>
      <w:sz w:val="20"/>
      <w:szCs w:val="20"/>
    </w:rPr>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Layout w:type="fixed"/>
      <w:tblCellMar>
        <w:top w:w="0" w:type="dxa"/>
        <w:left w:w="108" w:type="dxa"/>
        <w:bottom w:w="0" w:type="dxa"/>
        <w:right w:w="108" w:type="dxa"/>
      </w:tblCellMar>
    </w:tblPr>
    <w:tcPr>
      <w:shd w:val="clear" w:color="auto" w:fill="C0C0C0"/>
    </w:tcPr>
    <w:tblStylePr w:type="firstRow">
      <w:rPr>
        <w:b/>
        <w:bCs/>
      </w:rPr>
    </w:tblStylePr>
    <w:tblStylePr w:type="lastRow">
      <w:rPr>
        <w:b/>
        <w:bCs/>
      </w:rPr>
      <w:tblPr>
        <w:tblLayout w:type="fixed"/>
      </w:tblPr>
      <w:tcPr>
        <w:tcBorders>
          <w:top w:val="single" w:color="404040" w:sz="18" w:space="0"/>
        </w:tcBorders>
      </w:tcPr>
    </w:tblStylePr>
    <w:tblStylePr w:type="firstCol">
      <w:rPr>
        <w:b/>
        <w:bCs/>
      </w:rPr>
    </w:tblStylePr>
    <w:tblStylePr w:type="lastCol">
      <w:rPr>
        <w:b/>
        <w:bCs/>
      </w:rPr>
    </w:tblStylePr>
    <w:tblStylePr w:type="band1Vert">
      <w:tblPr>
        <w:tblLayout w:type="fixed"/>
      </w:tblPr>
      <w:tcPr>
        <w:shd w:val="clear" w:color="auto" w:fill="808080"/>
      </w:tcPr>
    </w:tblStylePr>
    <w:tblStylePr w:type="band1Horz">
      <w:tblPr>
        <w:tblLayout w:type="fixed"/>
      </w:tblPr>
      <w:tcPr>
        <w:shd w:val="clear" w:color="auto" w:fill="808080"/>
      </w:tcPr>
    </w:tblStylePr>
  </w:style>
  <w:style w:type="table" w:styleId="87">
    <w:name w:val="Medium Grid 1 Accent 1"/>
    <w:basedOn w:val="35"/>
    <w:qFormat/>
    <w:uiPriority w:val="99"/>
    <w:rPr>
      <w:kern w:val="0"/>
      <w:sz w:val="20"/>
      <w:szCs w:val="20"/>
    </w:rPr>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cPr>
      <w:shd w:val="clear" w:color="auto" w:fill="D3DFEE"/>
    </w:tcPr>
    <w:tblStylePr w:type="firstRow">
      <w:rPr>
        <w:b/>
        <w:bCs/>
      </w:rPr>
    </w:tblStylePr>
    <w:tblStylePr w:type="lastRow">
      <w:rPr>
        <w:b/>
        <w:bCs/>
      </w:rPr>
      <w:tblPr>
        <w:tblLayout w:type="fixed"/>
      </w:tblPr>
      <w:tcPr>
        <w:tcBorders>
          <w:top w:val="single" w:color="7BA0CD" w:sz="18" w:space="0"/>
        </w:tcBorders>
      </w:tcPr>
    </w:tblStylePr>
    <w:tblStylePr w:type="firstCol">
      <w:rPr>
        <w:b/>
        <w:bCs/>
      </w:rPr>
    </w:tblStylePr>
    <w:tblStylePr w:type="lastCol">
      <w:rPr>
        <w:b/>
        <w:bCs/>
      </w:rPr>
    </w:tblStylePr>
    <w:tblStylePr w:type="band1Vert">
      <w:tblPr>
        <w:tblLayout w:type="fixed"/>
      </w:tblPr>
      <w:tcPr>
        <w:shd w:val="clear" w:color="auto" w:fill="A7BFDE"/>
      </w:tcPr>
    </w:tblStylePr>
    <w:tblStylePr w:type="band1Horz">
      <w:tblPr>
        <w:tblLayout w:type="fixed"/>
      </w:tblPr>
      <w:tcPr>
        <w:shd w:val="clear" w:color="auto" w:fill="A7BFDE"/>
      </w:tcPr>
    </w:tblStylePr>
  </w:style>
  <w:style w:type="table" w:styleId="88">
    <w:name w:val="Medium Grid 1 Accent 2"/>
    <w:basedOn w:val="35"/>
    <w:qFormat/>
    <w:uiPriority w:val="99"/>
    <w:rPr>
      <w:kern w:val="0"/>
      <w:sz w:val="20"/>
      <w:szCs w:val="20"/>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Layout w:type="fixed"/>
      <w:tblCellMar>
        <w:top w:w="0" w:type="dxa"/>
        <w:left w:w="108" w:type="dxa"/>
        <w:bottom w:w="0" w:type="dxa"/>
        <w:right w:w="108" w:type="dxa"/>
      </w:tblCellMar>
    </w:tblPr>
    <w:tcPr>
      <w:shd w:val="clear" w:color="auto" w:fill="EFD3D2"/>
    </w:tcPr>
    <w:tblStylePr w:type="firstRow">
      <w:rPr>
        <w:b/>
        <w:bCs/>
      </w:rPr>
    </w:tblStylePr>
    <w:tblStylePr w:type="lastRow">
      <w:rPr>
        <w:b/>
        <w:bCs/>
      </w:rPr>
      <w:tblPr>
        <w:tblLayout w:type="fixed"/>
      </w:tblPr>
      <w:tcPr>
        <w:tcBorders>
          <w:top w:val="single" w:color="CF7B79" w:sz="18" w:space="0"/>
        </w:tcBorders>
      </w:tcPr>
    </w:tblStylePr>
    <w:tblStylePr w:type="firstCol">
      <w:rPr>
        <w:b/>
        <w:bCs/>
      </w:rPr>
    </w:tblStylePr>
    <w:tblStylePr w:type="lastCol">
      <w:rPr>
        <w:b/>
        <w:bCs/>
      </w:r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table" w:styleId="89">
    <w:name w:val="Medium Grid 1 Accent 3"/>
    <w:basedOn w:val="35"/>
    <w:qFormat/>
    <w:uiPriority w:val="99"/>
    <w:rPr>
      <w:kern w:val="0"/>
      <w:sz w:val="20"/>
      <w:szCs w:val="20"/>
    </w:rPr>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Layout w:type="fixed"/>
      <w:tblCellMar>
        <w:top w:w="0" w:type="dxa"/>
        <w:left w:w="108" w:type="dxa"/>
        <w:bottom w:w="0" w:type="dxa"/>
        <w:right w:w="108" w:type="dxa"/>
      </w:tblCellMar>
    </w:tblPr>
    <w:tcPr>
      <w:shd w:val="clear" w:color="auto" w:fill="E6EED5"/>
    </w:tcPr>
    <w:tblStylePr w:type="firstRow">
      <w:rPr>
        <w:b/>
        <w:bCs/>
      </w:rPr>
    </w:tblStylePr>
    <w:tblStylePr w:type="lastRow">
      <w:rPr>
        <w:b/>
        <w:bCs/>
      </w:rPr>
      <w:tblPr>
        <w:tblLayout w:type="fixed"/>
      </w:tblPr>
      <w:tcPr>
        <w:tcBorders>
          <w:top w:val="single" w:color="B3CC82" w:sz="18" w:space="0"/>
        </w:tcBorders>
      </w:tcPr>
    </w:tblStylePr>
    <w:tblStylePr w:type="firstCol">
      <w:rPr>
        <w:b/>
        <w:bCs/>
      </w:rPr>
    </w:tblStylePr>
    <w:tblStylePr w:type="lastCol">
      <w:rPr>
        <w:b/>
        <w:bCs/>
      </w:rPr>
    </w:tblStylePr>
    <w:tblStylePr w:type="band1Vert">
      <w:tblPr>
        <w:tblLayout w:type="fixed"/>
      </w:tblPr>
      <w:tcPr>
        <w:shd w:val="clear" w:color="auto" w:fill="CDDDAC"/>
      </w:tcPr>
    </w:tblStylePr>
    <w:tblStylePr w:type="band1Horz">
      <w:tblPr>
        <w:tblLayout w:type="fixed"/>
      </w:tblPr>
      <w:tcPr>
        <w:shd w:val="clear" w:color="auto" w:fill="CDDDAC"/>
      </w:tcPr>
    </w:tblStylePr>
  </w:style>
  <w:style w:type="table" w:styleId="90">
    <w:name w:val="Medium Grid 1 Accent 4"/>
    <w:basedOn w:val="35"/>
    <w:qFormat/>
    <w:uiPriority w:val="99"/>
    <w:rPr>
      <w:kern w:val="0"/>
      <w:sz w:val="20"/>
      <w:szCs w:val="20"/>
    </w:rPr>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Layout w:type="fixed"/>
      <w:tblCellMar>
        <w:top w:w="0" w:type="dxa"/>
        <w:left w:w="108" w:type="dxa"/>
        <w:bottom w:w="0" w:type="dxa"/>
        <w:right w:w="108" w:type="dxa"/>
      </w:tblCellMar>
    </w:tblPr>
    <w:tcPr>
      <w:shd w:val="clear" w:color="auto" w:fill="DFD8E8"/>
    </w:tcPr>
    <w:tblStylePr w:type="firstRow">
      <w:rPr>
        <w:b/>
        <w:bCs/>
      </w:rPr>
    </w:tblStylePr>
    <w:tblStylePr w:type="lastRow">
      <w:rPr>
        <w:b/>
        <w:bCs/>
      </w:rPr>
      <w:tblPr>
        <w:tblLayout w:type="fixed"/>
      </w:tblPr>
      <w:tcPr>
        <w:tcBorders>
          <w:top w:val="single" w:color="9F8AB9" w:sz="18" w:space="0"/>
        </w:tcBorders>
      </w:tcPr>
    </w:tblStylePr>
    <w:tblStylePr w:type="firstCol">
      <w:rPr>
        <w:b/>
        <w:bCs/>
      </w:rPr>
    </w:tblStylePr>
    <w:tblStylePr w:type="lastCol">
      <w:rPr>
        <w:b/>
        <w:bCs/>
      </w:rPr>
    </w:tblStylePr>
    <w:tblStylePr w:type="band1Vert">
      <w:tblPr>
        <w:tblLayout w:type="fixed"/>
      </w:tblPr>
      <w:tcPr>
        <w:shd w:val="clear" w:color="auto" w:fill="BFB1D0"/>
      </w:tcPr>
    </w:tblStylePr>
    <w:tblStylePr w:type="band1Horz">
      <w:tblPr>
        <w:tblLayout w:type="fixed"/>
      </w:tblPr>
      <w:tcPr>
        <w:shd w:val="clear" w:color="auto" w:fill="BFB1D0"/>
      </w:tcPr>
    </w:tblStylePr>
  </w:style>
  <w:style w:type="table" w:styleId="91">
    <w:name w:val="Medium Grid 1 Accent 5"/>
    <w:basedOn w:val="35"/>
    <w:qFormat/>
    <w:uiPriority w:val="99"/>
    <w:rPr>
      <w:kern w:val="0"/>
      <w:sz w:val="20"/>
      <w:szCs w:val="20"/>
    </w:rPr>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cPr>
      <w:shd w:val="clear" w:color="auto" w:fill="D2EAF1"/>
    </w:tcPr>
    <w:tblStylePr w:type="firstRow">
      <w:rPr>
        <w:b/>
        <w:bCs/>
      </w:rPr>
    </w:tblStylePr>
    <w:tblStylePr w:type="lastRow">
      <w:rPr>
        <w:b/>
        <w:bCs/>
      </w:rPr>
      <w:tblPr>
        <w:tblLayout w:type="fixed"/>
      </w:tblPr>
      <w:tcPr>
        <w:tcBorders>
          <w:top w:val="single" w:color="78C0D4" w:sz="18" w:space="0"/>
        </w:tcBorders>
      </w:tcPr>
    </w:tblStylePr>
    <w:tblStylePr w:type="firstCol">
      <w:rPr>
        <w:b/>
        <w:bCs/>
      </w:rPr>
    </w:tblStylePr>
    <w:tblStylePr w:type="lastCol">
      <w:rPr>
        <w:b/>
        <w:bCs/>
      </w:r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table" w:styleId="92">
    <w:name w:val="Medium Grid 1 Accent 6"/>
    <w:basedOn w:val="35"/>
    <w:qFormat/>
    <w:uiPriority w:val="99"/>
    <w:rPr>
      <w:kern w:val="0"/>
      <w:sz w:val="20"/>
      <w:szCs w:val="20"/>
    </w:rPr>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Layout w:type="fixed"/>
      <w:tblCellMar>
        <w:top w:w="0" w:type="dxa"/>
        <w:left w:w="108" w:type="dxa"/>
        <w:bottom w:w="0" w:type="dxa"/>
        <w:right w:w="108" w:type="dxa"/>
      </w:tblCellMar>
    </w:tblPr>
    <w:tcPr>
      <w:shd w:val="clear" w:color="auto" w:fill="FDE4D0"/>
    </w:tcPr>
    <w:tblStylePr w:type="firstRow">
      <w:rPr>
        <w:b/>
        <w:bCs/>
      </w:rPr>
    </w:tblStylePr>
    <w:tblStylePr w:type="lastRow">
      <w:rPr>
        <w:b/>
        <w:bCs/>
      </w:rPr>
      <w:tblPr>
        <w:tblLayout w:type="fixed"/>
      </w:tblPr>
      <w:tcPr>
        <w:tcBorders>
          <w:top w:val="single" w:color="F9B074" w:sz="18" w:space="0"/>
        </w:tcBorders>
      </w:tcPr>
    </w:tblStylePr>
    <w:tblStylePr w:type="firstCol">
      <w:rPr>
        <w:b/>
        <w:bCs/>
      </w:rPr>
    </w:tblStylePr>
    <w:tblStylePr w:type="lastCol">
      <w:rPr>
        <w:b/>
        <w:bCs/>
      </w:rPr>
    </w:tblStylePr>
    <w:tblStylePr w:type="band1Vert">
      <w:tblPr>
        <w:tblLayout w:type="fixed"/>
      </w:tblPr>
      <w:tcPr>
        <w:shd w:val="clear" w:color="auto" w:fill="FBCAA2"/>
      </w:tcPr>
    </w:tblStylePr>
    <w:tblStylePr w:type="band1Horz">
      <w:tblPr>
        <w:tblLayout w:type="fixed"/>
      </w:tblPr>
      <w:tcPr>
        <w:shd w:val="clear" w:color="auto" w:fill="FBCAA2"/>
      </w:tcPr>
    </w:tblStylePr>
  </w:style>
  <w:style w:type="table" w:styleId="93">
    <w:name w:val="Medium Grid 2"/>
    <w:basedOn w:val="35"/>
    <w:qFormat/>
    <w:uiPriority w:val="99"/>
    <w:rPr>
      <w:rFonts w:ascii="Calibri" w:hAnsi="Calibri" w:eastAsia="MS Gothic" w:cs="Calibri"/>
      <w:color w:val="000000"/>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cPr>
      <w:shd w:val="clear" w:color="auto" w:fill="C0C0C0"/>
    </w:tcPr>
    <w:tblStylePr w:type="firstRow">
      <w:rPr>
        <w:b/>
        <w:bCs/>
        <w:color w:val="000000"/>
      </w:rPr>
      <w:tblPr>
        <w:tblLayout w:type="fixed"/>
      </w:tblPr>
      <w:tcPr>
        <w:shd w:val="clear" w:color="auto" w:fill="E6E6E6"/>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CCCCCC"/>
      </w:tcPr>
    </w:tblStylePr>
    <w:tblStylePr w:type="band1Vert">
      <w:tblPr>
        <w:tblLayout w:type="fixed"/>
      </w:tblPr>
      <w:tcPr>
        <w:shd w:val="clear" w:color="auto" w:fill="808080"/>
      </w:tcPr>
    </w:tblStylePr>
    <w:tblStylePr w:type="band1Horz">
      <w:tblPr>
        <w:tblLayout w:type="fixed"/>
      </w:tblPr>
      <w:tcPr>
        <w:tcBorders>
          <w:insideH w:val="single" w:sz="6" w:space="0"/>
          <w:insideV w:val="single" w:sz="6" w:space="0"/>
        </w:tcBorders>
        <w:shd w:val="clear" w:color="auto" w:fill="808080"/>
      </w:tcPr>
    </w:tblStylePr>
    <w:tblStylePr w:type="nwCell">
      <w:tblPr>
        <w:tblLayout w:type="fixed"/>
      </w:tblPr>
      <w:tcPr>
        <w:shd w:val="clear" w:color="auto" w:fill="FFFFFF"/>
      </w:tcPr>
    </w:tblStylePr>
  </w:style>
  <w:style w:type="table" w:styleId="94">
    <w:name w:val="Medium Grid 2 Accent 1"/>
    <w:basedOn w:val="35"/>
    <w:qFormat/>
    <w:uiPriority w:val="99"/>
    <w:rPr>
      <w:rFonts w:ascii="Calibri" w:hAnsi="Calibri" w:eastAsia="MS Gothic" w:cs="Calibri"/>
      <w:color w:val="000000"/>
      <w:kern w:val="0"/>
      <w:sz w:val="20"/>
      <w:szCs w:val="2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cPr>
      <w:shd w:val="clear" w:color="auto" w:fill="D3DFEE"/>
    </w:tcPr>
    <w:tblStylePr w:type="firstRow">
      <w:rPr>
        <w:b/>
        <w:bCs/>
        <w:color w:val="000000"/>
      </w:rPr>
      <w:tblPr>
        <w:tblLayout w:type="fixed"/>
      </w:tblPr>
      <w:tcPr>
        <w:shd w:val="clear" w:color="auto" w:fill="EDF2F8"/>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DBE5F1"/>
      </w:tcPr>
    </w:tblStylePr>
    <w:tblStylePr w:type="band1Vert">
      <w:tblPr>
        <w:tblLayout w:type="fixed"/>
      </w:tblPr>
      <w:tcPr>
        <w:shd w:val="clear" w:color="auto" w:fill="A7BFDE"/>
      </w:tcPr>
    </w:tblStylePr>
    <w:tblStylePr w:type="band1Horz">
      <w:tblPr>
        <w:tblLayout w:type="fixed"/>
      </w:tblPr>
      <w:tcPr>
        <w:tcBorders>
          <w:insideH w:val="single" w:sz="6" w:space="0"/>
          <w:insideV w:val="single" w:sz="6" w:space="0"/>
        </w:tcBorders>
        <w:shd w:val="clear" w:color="auto" w:fill="A7BFDE"/>
      </w:tcPr>
    </w:tblStylePr>
    <w:tblStylePr w:type="nwCell">
      <w:tblPr>
        <w:tblLayout w:type="fixed"/>
      </w:tblPr>
      <w:tcPr>
        <w:shd w:val="clear" w:color="auto" w:fill="FFFFFF"/>
      </w:tcPr>
    </w:tblStylePr>
  </w:style>
  <w:style w:type="table" w:styleId="95">
    <w:name w:val="Medium Grid 2 Accent 2"/>
    <w:basedOn w:val="35"/>
    <w:qFormat/>
    <w:uiPriority w:val="99"/>
    <w:rPr>
      <w:rFonts w:ascii="Calibri" w:hAnsi="Calibri" w:eastAsia="MS Gothic" w:cs="Calibri"/>
      <w:color w:val="000000"/>
      <w:kern w:val="0"/>
      <w:sz w:val="20"/>
      <w:szCs w:val="2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Layout w:type="fixed"/>
      <w:tblCellMar>
        <w:top w:w="0" w:type="dxa"/>
        <w:left w:w="108" w:type="dxa"/>
        <w:bottom w:w="0" w:type="dxa"/>
        <w:right w:w="108" w:type="dxa"/>
      </w:tblCellMar>
    </w:tblPr>
    <w:tcPr>
      <w:shd w:val="clear" w:color="auto" w:fill="EFD3D2"/>
    </w:tcPr>
    <w:tblStylePr w:type="firstRow">
      <w:rPr>
        <w:b/>
        <w:bCs/>
        <w:color w:val="000000"/>
      </w:rPr>
      <w:tblPr>
        <w:tblLayout w:type="fixed"/>
      </w:tblPr>
      <w:tcPr>
        <w:shd w:val="clear" w:color="auto" w:fill="F8EDED"/>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F2DBDB"/>
      </w:tcPr>
    </w:tblStylePr>
    <w:tblStylePr w:type="band1Vert">
      <w:tblPr>
        <w:tblLayout w:type="fixed"/>
      </w:tblPr>
      <w:tcPr>
        <w:shd w:val="clear" w:color="auto" w:fill="DFA7A6"/>
      </w:tcPr>
    </w:tblStylePr>
    <w:tblStylePr w:type="band1Horz">
      <w:tblPr>
        <w:tblLayout w:type="fixed"/>
      </w:tblPr>
      <w:tcPr>
        <w:tcBorders>
          <w:insideH w:val="single" w:sz="6" w:space="0"/>
          <w:insideV w:val="single" w:sz="6" w:space="0"/>
        </w:tcBorders>
        <w:shd w:val="clear" w:color="auto" w:fill="DFA7A6"/>
      </w:tcPr>
    </w:tblStylePr>
    <w:tblStylePr w:type="nwCell">
      <w:tblPr>
        <w:tblLayout w:type="fixed"/>
      </w:tblPr>
      <w:tcPr>
        <w:shd w:val="clear" w:color="auto" w:fill="FFFFFF"/>
      </w:tcPr>
    </w:tblStylePr>
  </w:style>
  <w:style w:type="table" w:styleId="96">
    <w:name w:val="Medium Grid 2 Accent 3"/>
    <w:basedOn w:val="35"/>
    <w:qFormat/>
    <w:uiPriority w:val="99"/>
    <w:rPr>
      <w:rFonts w:ascii="Calibri" w:hAnsi="Calibri" w:eastAsia="MS Gothic" w:cs="Calibri"/>
      <w:color w:val="000000"/>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CellMar>
        <w:top w:w="0" w:type="dxa"/>
        <w:left w:w="108" w:type="dxa"/>
        <w:bottom w:w="0" w:type="dxa"/>
        <w:right w:w="108" w:type="dxa"/>
      </w:tblCellMar>
    </w:tblPr>
    <w:tcPr>
      <w:shd w:val="clear" w:color="auto" w:fill="E6EED5"/>
    </w:tcPr>
    <w:tblStylePr w:type="firstRow">
      <w:rPr>
        <w:b/>
        <w:bCs/>
        <w:color w:val="000000"/>
      </w:rPr>
      <w:tblPr>
        <w:tblLayout w:type="fixed"/>
      </w:tblPr>
      <w:tcPr>
        <w:shd w:val="clear" w:color="auto" w:fill="F5F8EE"/>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EAF1DD"/>
      </w:tcPr>
    </w:tblStylePr>
    <w:tblStylePr w:type="band1Vert">
      <w:tblPr>
        <w:tblLayout w:type="fixed"/>
      </w:tblPr>
      <w:tcPr>
        <w:shd w:val="clear" w:color="auto" w:fill="CDDDAC"/>
      </w:tcPr>
    </w:tblStylePr>
    <w:tblStylePr w:type="band1Horz">
      <w:tblPr>
        <w:tblLayout w:type="fixed"/>
      </w:tblPr>
      <w:tcPr>
        <w:tcBorders>
          <w:insideH w:val="single" w:sz="6" w:space="0"/>
          <w:insideV w:val="single" w:sz="6" w:space="0"/>
        </w:tcBorders>
        <w:shd w:val="clear" w:color="auto" w:fill="CDDDAC"/>
      </w:tcPr>
    </w:tblStylePr>
    <w:tblStylePr w:type="nwCell">
      <w:tblPr>
        <w:tblLayout w:type="fixed"/>
      </w:tblPr>
      <w:tcPr>
        <w:shd w:val="clear" w:color="auto" w:fill="FFFFFF"/>
      </w:tcPr>
    </w:tblStylePr>
  </w:style>
  <w:style w:type="table" w:styleId="97">
    <w:name w:val="Medium Grid 2 Accent 4"/>
    <w:basedOn w:val="35"/>
    <w:qFormat/>
    <w:uiPriority w:val="99"/>
    <w:rPr>
      <w:rFonts w:ascii="Calibri" w:hAnsi="Calibri" w:eastAsia="MS Gothic" w:cs="Calibri"/>
      <w:color w:val="000000"/>
      <w:kern w:val="0"/>
      <w:sz w:val="20"/>
      <w:szCs w:val="2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Layout w:type="fixed"/>
      <w:tblCellMar>
        <w:top w:w="0" w:type="dxa"/>
        <w:left w:w="108" w:type="dxa"/>
        <w:bottom w:w="0" w:type="dxa"/>
        <w:right w:w="108" w:type="dxa"/>
      </w:tblCellMar>
    </w:tblPr>
    <w:tcPr>
      <w:shd w:val="clear" w:color="auto" w:fill="DFD8E8"/>
    </w:tcPr>
    <w:tblStylePr w:type="firstRow">
      <w:rPr>
        <w:b/>
        <w:bCs/>
        <w:color w:val="000000"/>
      </w:rPr>
      <w:tblPr>
        <w:tblLayout w:type="fixed"/>
      </w:tblPr>
      <w:tcPr>
        <w:shd w:val="clear" w:color="auto" w:fill="F2EFF6"/>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E5DFEC"/>
      </w:tcPr>
    </w:tblStylePr>
    <w:tblStylePr w:type="band1Vert">
      <w:tblPr>
        <w:tblLayout w:type="fixed"/>
      </w:tblPr>
      <w:tcPr>
        <w:shd w:val="clear" w:color="auto" w:fill="BFB1D0"/>
      </w:tcPr>
    </w:tblStylePr>
    <w:tblStylePr w:type="band1Horz">
      <w:tblPr>
        <w:tblLayout w:type="fixed"/>
      </w:tblPr>
      <w:tcPr>
        <w:tcBorders>
          <w:insideH w:val="single" w:sz="6" w:space="0"/>
          <w:insideV w:val="single" w:sz="6" w:space="0"/>
        </w:tcBorders>
        <w:shd w:val="clear" w:color="auto" w:fill="BFB1D0"/>
      </w:tcPr>
    </w:tblStylePr>
    <w:tblStylePr w:type="nwCell">
      <w:tblPr>
        <w:tblLayout w:type="fixed"/>
      </w:tblPr>
      <w:tcPr>
        <w:shd w:val="clear" w:color="auto" w:fill="FFFFFF"/>
      </w:tcPr>
    </w:tblStylePr>
  </w:style>
  <w:style w:type="table" w:styleId="98">
    <w:name w:val="Medium Grid 2 Accent 5"/>
    <w:basedOn w:val="35"/>
    <w:qFormat/>
    <w:uiPriority w:val="99"/>
    <w:rPr>
      <w:rFonts w:ascii="Calibri" w:hAnsi="Calibri" w:eastAsia="MS Gothic" w:cs="Calibri"/>
      <w:color w:val="000000"/>
      <w:kern w:val="0"/>
      <w:sz w:val="20"/>
      <w:szCs w:val="2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cPr>
      <w:shd w:val="clear" w:color="auto" w:fill="D2EAF1"/>
    </w:tcPr>
    <w:tblStylePr w:type="firstRow">
      <w:rPr>
        <w:b/>
        <w:bCs/>
        <w:color w:val="000000"/>
      </w:rPr>
      <w:tblPr>
        <w:tblLayout w:type="fixed"/>
      </w:tblPr>
      <w:tcPr>
        <w:shd w:val="clear" w:color="auto" w:fill="EDF6F9"/>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DAEEF3"/>
      </w:tcPr>
    </w:tblStylePr>
    <w:tblStylePr w:type="band1Vert">
      <w:tblPr>
        <w:tblLayout w:type="fixed"/>
      </w:tblPr>
      <w:tcPr>
        <w:shd w:val="clear" w:color="auto" w:fill="A5D5E2"/>
      </w:tcPr>
    </w:tblStylePr>
    <w:tblStylePr w:type="band1Horz">
      <w:tblPr>
        <w:tblLayout w:type="fixed"/>
      </w:tblPr>
      <w:tcPr>
        <w:tcBorders>
          <w:insideH w:val="single" w:sz="6" w:space="0"/>
          <w:insideV w:val="single" w:sz="6" w:space="0"/>
        </w:tcBorders>
        <w:shd w:val="clear" w:color="auto" w:fill="A5D5E2"/>
      </w:tcPr>
    </w:tblStylePr>
    <w:tblStylePr w:type="nwCell">
      <w:tblPr>
        <w:tblLayout w:type="fixed"/>
      </w:tblPr>
      <w:tcPr>
        <w:shd w:val="clear" w:color="auto" w:fill="FFFFFF"/>
      </w:tcPr>
    </w:tblStylePr>
  </w:style>
  <w:style w:type="table" w:styleId="99">
    <w:name w:val="Medium Grid 2 Accent 6"/>
    <w:basedOn w:val="35"/>
    <w:qFormat/>
    <w:uiPriority w:val="99"/>
    <w:rPr>
      <w:rFonts w:ascii="Calibri" w:hAnsi="Calibri" w:eastAsia="MS Gothic" w:cs="Calibri"/>
      <w:color w:val="000000"/>
      <w:kern w:val="0"/>
      <w:sz w:val="20"/>
      <w:szCs w:val="2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CellMar>
        <w:top w:w="0" w:type="dxa"/>
        <w:left w:w="108" w:type="dxa"/>
        <w:bottom w:w="0" w:type="dxa"/>
        <w:right w:w="108" w:type="dxa"/>
      </w:tblCellMar>
    </w:tblPr>
    <w:tcPr>
      <w:shd w:val="clear" w:color="auto" w:fill="FDE4D0"/>
    </w:tcPr>
    <w:tblStylePr w:type="firstRow">
      <w:rPr>
        <w:b/>
        <w:bCs/>
        <w:color w:val="000000"/>
      </w:rPr>
      <w:tblPr>
        <w:tblLayout w:type="fixed"/>
      </w:tblPr>
      <w:tcPr>
        <w:shd w:val="clear" w:color="auto" w:fill="FEF4EC"/>
      </w:tcPr>
    </w:tblStylePr>
    <w:tblStylePr w:type="lastRow">
      <w:rPr>
        <w:b/>
        <w:bCs/>
        <w:color w:val="000000"/>
      </w:rPr>
      <w:tblPr>
        <w:tblLayout w:type="fixed"/>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blLayout w:type="fixed"/>
      </w:tblPr>
      <w:tcPr>
        <w:tcBorders>
          <w:top w:val="nil"/>
          <w:left w:val="nil"/>
          <w:bottom w:val="nil"/>
          <w:right w:val="nil"/>
          <w:insideH w:val="nil"/>
          <w:insideV w:val="nil"/>
        </w:tcBorders>
        <w:shd w:val="clear" w:color="auto" w:fill="FFFFFF"/>
      </w:tcPr>
    </w:tblStylePr>
    <w:tblStylePr w:type="lastCol">
      <w:rPr>
        <w:b w:val="0"/>
        <w:bCs w:val="0"/>
        <w:color w:val="000000"/>
      </w:rPr>
      <w:tblPr>
        <w:tblLayout w:type="fixed"/>
      </w:tblPr>
      <w:tcPr>
        <w:tcBorders>
          <w:top w:val="nil"/>
          <w:left w:val="nil"/>
          <w:bottom w:val="nil"/>
          <w:right w:val="nil"/>
          <w:insideH w:val="nil"/>
          <w:insideV w:val="nil"/>
        </w:tcBorders>
        <w:shd w:val="clear" w:color="auto" w:fill="FDE9D9"/>
      </w:tcPr>
    </w:tblStylePr>
    <w:tblStylePr w:type="band1Vert">
      <w:tblPr>
        <w:tblLayout w:type="fixed"/>
      </w:tblPr>
      <w:tcPr>
        <w:shd w:val="clear" w:color="auto" w:fill="FBCAA2"/>
      </w:tcPr>
    </w:tblStylePr>
    <w:tblStylePr w:type="band1Horz">
      <w:tblPr>
        <w:tblLayout w:type="fixed"/>
      </w:tblPr>
      <w:tcPr>
        <w:tcBorders>
          <w:insideH w:val="single" w:sz="6" w:space="0"/>
          <w:insideV w:val="single" w:sz="6" w:space="0"/>
        </w:tcBorders>
        <w:shd w:val="clear" w:color="auto" w:fill="FBCAA2"/>
      </w:tcPr>
    </w:tblStylePr>
    <w:tblStylePr w:type="nwCell">
      <w:tblPr>
        <w:tblLayout w:type="fixed"/>
      </w:tblPr>
      <w:tcPr>
        <w:shd w:val="clear" w:color="auto" w:fill="FFFFFF"/>
      </w:tcPr>
    </w:tblStylePr>
  </w:style>
  <w:style w:type="table" w:styleId="100">
    <w:name w:val="Medium Grid 3"/>
    <w:basedOn w:val="35"/>
    <w:qFormat/>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000000"/>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101">
    <w:name w:val="Medium Grid 3 Accent 1"/>
    <w:basedOn w:val="35"/>
    <w:qFormat/>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102">
    <w:name w:val="Medium Grid 3 Accent 2"/>
    <w:basedOn w:val="35"/>
    <w:qFormat/>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C0504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C0504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103">
    <w:name w:val="Medium Grid 3 Accent 3"/>
    <w:basedOn w:val="35"/>
    <w:qFormat/>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9BBB59"/>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104">
    <w:name w:val="Medium Grid 3 Accent 4"/>
    <w:basedOn w:val="35"/>
    <w:qFormat/>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8064A2"/>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105">
    <w:name w:val="Medium Grid 3 Accent 5"/>
    <w:basedOn w:val="35"/>
    <w:qFormat/>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BACC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106">
    <w:name w:val="Medium Grid 3 Accent 6"/>
    <w:basedOn w:val="35"/>
    <w:qFormat/>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F79646"/>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107">
    <w:name w:val="Dark List"/>
    <w:basedOn w:val="35"/>
    <w:qFormat/>
    <w:uiPriority w:val="99"/>
    <w:rPr>
      <w:color w:val="FFFFFF"/>
      <w:kern w:val="0"/>
      <w:sz w:val="20"/>
      <w:szCs w:val="20"/>
    </w:rPr>
    <w:tblPr>
      <w:tblLayout w:type="fixed"/>
      <w:tblCellMar>
        <w:top w:w="0" w:type="dxa"/>
        <w:left w:w="108" w:type="dxa"/>
        <w:bottom w:w="0" w:type="dxa"/>
        <w:right w:w="108" w:type="dxa"/>
      </w:tblCellMar>
    </w:tblPr>
    <w:tcPr>
      <w:shd w:val="clear" w:color="auto" w:fill="000000"/>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000000"/>
      </w:tcPr>
    </w:tblStylePr>
    <w:tblStylePr w:type="firstCol">
      <w:tblPr>
        <w:tblLayout w:type="fixed"/>
      </w:tblPr>
      <w:tcPr>
        <w:tcBorders>
          <w:top w:val="nil"/>
          <w:left w:val="nil"/>
          <w:bottom w:val="nil"/>
          <w:right w:val="single" w:color="FFFFFF" w:sz="18" w:space="0"/>
          <w:insideH w:val="nil"/>
          <w:insideV w:val="nil"/>
        </w:tcBorders>
        <w:shd w:val="clear" w:color="auto" w:fill="000000"/>
      </w:tcPr>
    </w:tblStylePr>
    <w:tblStylePr w:type="lastCol">
      <w:tblPr>
        <w:tblLayout w:type="fixed"/>
      </w:tblPr>
      <w:tcPr>
        <w:tcBorders>
          <w:top w:val="nil"/>
          <w:left w:val="single" w:color="FFFFFF" w:sz="18" w:space="0"/>
          <w:bottom w:val="nil"/>
          <w:right w:val="nil"/>
          <w:insideH w:val="nil"/>
          <w:insideV w:val="nil"/>
        </w:tcBorders>
        <w:shd w:val="clear" w:color="auto" w:fill="000000"/>
      </w:tcPr>
    </w:tblStylePr>
    <w:tblStylePr w:type="band1Vert">
      <w:tblPr>
        <w:tblLayout w:type="fixed"/>
      </w:tblPr>
      <w:tcPr>
        <w:tcBorders>
          <w:top w:val="nil"/>
          <w:left w:val="nil"/>
          <w:bottom w:val="nil"/>
          <w:right w:val="nil"/>
          <w:insideH w:val="nil"/>
          <w:insideV w:val="nil"/>
        </w:tcBorders>
        <w:shd w:val="clear" w:color="auto" w:fill="000000"/>
      </w:tcPr>
    </w:tblStylePr>
    <w:tblStylePr w:type="band1Horz">
      <w:tblPr>
        <w:tblLayout w:type="fixed"/>
      </w:tblPr>
      <w:tcPr>
        <w:tcBorders>
          <w:top w:val="nil"/>
          <w:left w:val="nil"/>
          <w:bottom w:val="nil"/>
          <w:right w:val="nil"/>
          <w:insideH w:val="nil"/>
          <w:insideV w:val="nil"/>
        </w:tcBorders>
        <w:shd w:val="clear" w:color="auto" w:fill="000000"/>
      </w:tcPr>
    </w:tblStylePr>
  </w:style>
  <w:style w:type="table" w:styleId="108">
    <w:name w:val="Dark List Accent 1"/>
    <w:basedOn w:val="35"/>
    <w:qFormat/>
    <w:uiPriority w:val="99"/>
    <w:rPr>
      <w:color w:val="FFFFFF"/>
      <w:kern w:val="0"/>
      <w:sz w:val="20"/>
      <w:szCs w:val="20"/>
    </w:rPr>
    <w:tblPr>
      <w:tblLayout w:type="fixed"/>
      <w:tblCellMar>
        <w:top w:w="0" w:type="dxa"/>
        <w:left w:w="108" w:type="dxa"/>
        <w:bottom w:w="0" w:type="dxa"/>
        <w:right w:w="108" w:type="dxa"/>
      </w:tblCellMar>
    </w:tblPr>
    <w:tcPr>
      <w:shd w:val="clear" w:color="auto" w:fill="4F81BD"/>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243F60"/>
      </w:tcPr>
    </w:tblStylePr>
    <w:tblStylePr w:type="firstCol">
      <w:tblPr>
        <w:tblLayout w:type="fixed"/>
      </w:tblPr>
      <w:tcPr>
        <w:tcBorders>
          <w:top w:val="nil"/>
          <w:left w:val="nil"/>
          <w:bottom w:val="nil"/>
          <w:right w:val="single" w:color="FFFFFF" w:sz="18" w:space="0"/>
          <w:insideH w:val="nil"/>
          <w:insideV w:val="nil"/>
        </w:tcBorders>
        <w:shd w:val="clear" w:color="auto" w:fill="365F91"/>
      </w:tcPr>
    </w:tblStylePr>
    <w:tblStylePr w:type="lastCol">
      <w:tblPr>
        <w:tblLayout w:type="fixed"/>
      </w:tblPr>
      <w:tcPr>
        <w:tcBorders>
          <w:top w:val="nil"/>
          <w:left w:val="single" w:color="FFFFFF" w:sz="18" w:space="0"/>
          <w:bottom w:val="nil"/>
          <w:right w:val="nil"/>
          <w:insideH w:val="nil"/>
          <w:insideV w:val="nil"/>
        </w:tcBorders>
        <w:shd w:val="clear" w:color="auto" w:fill="365F91"/>
      </w:tcPr>
    </w:tblStylePr>
    <w:tblStylePr w:type="band1Vert">
      <w:tblPr>
        <w:tblLayout w:type="fixed"/>
      </w:tblPr>
      <w:tcPr>
        <w:tcBorders>
          <w:top w:val="nil"/>
          <w:left w:val="nil"/>
          <w:bottom w:val="nil"/>
          <w:right w:val="nil"/>
          <w:insideH w:val="nil"/>
          <w:insideV w:val="nil"/>
        </w:tcBorders>
        <w:shd w:val="clear" w:color="auto" w:fill="365F91"/>
      </w:tcPr>
    </w:tblStylePr>
    <w:tblStylePr w:type="band1Horz">
      <w:tblPr>
        <w:tblLayout w:type="fixed"/>
      </w:tblPr>
      <w:tcPr>
        <w:tcBorders>
          <w:top w:val="nil"/>
          <w:left w:val="nil"/>
          <w:bottom w:val="nil"/>
          <w:right w:val="nil"/>
          <w:insideH w:val="nil"/>
          <w:insideV w:val="nil"/>
        </w:tcBorders>
        <w:shd w:val="clear" w:color="auto" w:fill="365F91"/>
      </w:tcPr>
    </w:tblStylePr>
  </w:style>
  <w:style w:type="table" w:styleId="109">
    <w:name w:val="Dark List Accent 2"/>
    <w:basedOn w:val="35"/>
    <w:qFormat/>
    <w:uiPriority w:val="99"/>
    <w:rPr>
      <w:color w:val="FFFFFF"/>
      <w:kern w:val="0"/>
      <w:sz w:val="20"/>
      <w:szCs w:val="20"/>
    </w:rPr>
    <w:tblPr>
      <w:tblLayout w:type="fixed"/>
      <w:tblCellMar>
        <w:top w:w="0" w:type="dxa"/>
        <w:left w:w="108" w:type="dxa"/>
        <w:bottom w:w="0" w:type="dxa"/>
        <w:right w:w="108" w:type="dxa"/>
      </w:tblCellMar>
    </w:tblPr>
    <w:tcPr>
      <w:shd w:val="clear" w:color="auto" w:fill="C0504D"/>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622423"/>
      </w:tcPr>
    </w:tblStylePr>
    <w:tblStylePr w:type="firstCol">
      <w:tblPr>
        <w:tblLayout w:type="fixed"/>
      </w:tblPr>
      <w:tcPr>
        <w:tcBorders>
          <w:top w:val="nil"/>
          <w:left w:val="nil"/>
          <w:bottom w:val="nil"/>
          <w:right w:val="single" w:color="FFFFFF" w:sz="18" w:space="0"/>
          <w:insideH w:val="nil"/>
          <w:insideV w:val="nil"/>
        </w:tcBorders>
        <w:shd w:val="clear" w:color="auto" w:fill="943634"/>
      </w:tcPr>
    </w:tblStylePr>
    <w:tblStylePr w:type="lastCol">
      <w:tblPr>
        <w:tblLayout w:type="fixed"/>
      </w:tblPr>
      <w:tcPr>
        <w:tcBorders>
          <w:top w:val="nil"/>
          <w:left w:val="single" w:color="FFFFFF" w:sz="18" w:space="0"/>
          <w:bottom w:val="nil"/>
          <w:right w:val="nil"/>
          <w:insideH w:val="nil"/>
          <w:insideV w:val="nil"/>
        </w:tcBorders>
        <w:shd w:val="clear" w:color="auto" w:fill="943634"/>
      </w:tcPr>
    </w:tblStylePr>
    <w:tblStylePr w:type="band1Vert">
      <w:tblPr>
        <w:tblLayout w:type="fixed"/>
      </w:tblPr>
      <w:tcPr>
        <w:tcBorders>
          <w:top w:val="nil"/>
          <w:left w:val="nil"/>
          <w:bottom w:val="nil"/>
          <w:right w:val="nil"/>
          <w:insideH w:val="nil"/>
          <w:insideV w:val="nil"/>
        </w:tcBorders>
        <w:shd w:val="clear" w:color="auto" w:fill="943634"/>
      </w:tcPr>
    </w:tblStylePr>
    <w:tblStylePr w:type="band1Horz">
      <w:tblPr>
        <w:tblLayout w:type="fixed"/>
      </w:tblPr>
      <w:tcPr>
        <w:tcBorders>
          <w:top w:val="nil"/>
          <w:left w:val="nil"/>
          <w:bottom w:val="nil"/>
          <w:right w:val="nil"/>
          <w:insideH w:val="nil"/>
          <w:insideV w:val="nil"/>
        </w:tcBorders>
        <w:shd w:val="clear" w:color="auto" w:fill="943634"/>
      </w:tcPr>
    </w:tblStylePr>
  </w:style>
  <w:style w:type="table" w:styleId="110">
    <w:name w:val="Dark List Accent 3"/>
    <w:basedOn w:val="35"/>
    <w:qFormat/>
    <w:uiPriority w:val="99"/>
    <w:rPr>
      <w:color w:val="FFFFFF"/>
      <w:kern w:val="0"/>
      <w:sz w:val="20"/>
      <w:szCs w:val="20"/>
    </w:rPr>
    <w:tblPr>
      <w:tblLayout w:type="fixed"/>
      <w:tblCellMar>
        <w:top w:w="0" w:type="dxa"/>
        <w:left w:w="108" w:type="dxa"/>
        <w:bottom w:w="0" w:type="dxa"/>
        <w:right w:w="108" w:type="dxa"/>
      </w:tblCellMar>
    </w:tblPr>
    <w:tcPr>
      <w:shd w:val="clear" w:color="auto" w:fill="9BBB59"/>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4E6128"/>
      </w:tcPr>
    </w:tblStylePr>
    <w:tblStylePr w:type="firstCol">
      <w:tblPr>
        <w:tblLayout w:type="fixed"/>
      </w:tblPr>
      <w:tcPr>
        <w:tcBorders>
          <w:top w:val="nil"/>
          <w:left w:val="nil"/>
          <w:bottom w:val="nil"/>
          <w:right w:val="single" w:color="FFFFFF" w:sz="18" w:space="0"/>
          <w:insideH w:val="nil"/>
          <w:insideV w:val="nil"/>
        </w:tcBorders>
        <w:shd w:val="clear" w:color="auto" w:fill="76923C"/>
      </w:tcPr>
    </w:tblStylePr>
    <w:tblStylePr w:type="lastCol">
      <w:tblPr>
        <w:tblLayout w:type="fixed"/>
      </w:tblPr>
      <w:tcPr>
        <w:tcBorders>
          <w:top w:val="nil"/>
          <w:left w:val="single" w:color="FFFFFF" w:sz="18" w:space="0"/>
          <w:bottom w:val="nil"/>
          <w:right w:val="nil"/>
          <w:insideH w:val="nil"/>
          <w:insideV w:val="nil"/>
        </w:tcBorders>
        <w:shd w:val="clear" w:color="auto" w:fill="76923C"/>
      </w:tcPr>
    </w:tblStylePr>
    <w:tblStylePr w:type="band1Vert">
      <w:tblPr>
        <w:tblLayout w:type="fixed"/>
      </w:tblPr>
      <w:tcPr>
        <w:tcBorders>
          <w:top w:val="nil"/>
          <w:left w:val="nil"/>
          <w:bottom w:val="nil"/>
          <w:right w:val="nil"/>
          <w:insideH w:val="nil"/>
          <w:insideV w:val="nil"/>
        </w:tcBorders>
        <w:shd w:val="clear" w:color="auto" w:fill="76923C"/>
      </w:tcPr>
    </w:tblStylePr>
    <w:tblStylePr w:type="band1Horz">
      <w:tblPr>
        <w:tblLayout w:type="fixed"/>
      </w:tblPr>
      <w:tcPr>
        <w:tcBorders>
          <w:top w:val="nil"/>
          <w:left w:val="nil"/>
          <w:bottom w:val="nil"/>
          <w:right w:val="nil"/>
          <w:insideH w:val="nil"/>
          <w:insideV w:val="nil"/>
        </w:tcBorders>
        <w:shd w:val="clear" w:color="auto" w:fill="76923C"/>
      </w:tcPr>
    </w:tblStylePr>
  </w:style>
  <w:style w:type="table" w:styleId="111">
    <w:name w:val="Dark List Accent 4"/>
    <w:basedOn w:val="35"/>
    <w:qFormat/>
    <w:uiPriority w:val="99"/>
    <w:rPr>
      <w:color w:val="FFFFFF"/>
      <w:kern w:val="0"/>
      <w:sz w:val="20"/>
      <w:szCs w:val="20"/>
    </w:rPr>
    <w:tblPr>
      <w:tblLayout w:type="fixed"/>
      <w:tblCellMar>
        <w:top w:w="0" w:type="dxa"/>
        <w:left w:w="108" w:type="dxa"/>
        <w:bottom w:w="0" w:type="dxa"/>
        <w:right w:w="108" w:type="dxa"/>
      </w:tblCellMar>
    </w:tblPr>
    <w:tcPr>
      <w:shd w:val="clear" w:color="auto" w:fill="8064A2"/>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3F3151"/>
      </w:tcPr>
    </w:tblStylePr>
    <w:tblStylePr w:type="firstCol">
      <w:tblPr>
        <w:tblLayout w:type="fixed"/>
      </w:tblPr>
      <w:tcPr>
        <w:tcBorders>
          <w:top w:val="nil"/>
          <w:left w:val="nil"/>
          <w:bottom w:val="nil"/>
          <w:right w:val="single" w:color="FFFFFF" w:sz="18" w:space="0"/>
          <w:insideH w:val="nil"/>
          <w:insideV w:val="nil"/>
        </w:tcBorders>
        <w:shd w:val="clear" w:color="auto" w:fill="5F497A"/>
      </w:tcPr>
    </w:tblStylePr>
    <w:tblStylePr w:type="lastCol">
      <w:tblPr>
        <w:tblLayout w:type="fixed"/>
      </w:tblPr>
      <w:tcPr>
        <w:tcBorders>
          <w:top w:val="nil"/>
          <w:left w:val="single" w:color="FFFFFF" w:sz="18" w:space="0"/>
          <w:bottom w:val="nil"/>
          <w:right w:val="nil"/>
          <w:insideH w:val="nil"/>
          <w:insideV w:val="nil"/>
        </w:tcBorders>
        <w:shd w:val="clear" w:color="auto" w:fill="5F497A"/>
      </w:tcPr>
    </w:tblStylePr>
    <w:tblStylePr w:type="band1Vert">
      <w:tblPr>
        <w:tblLayout w:type="fixed"/>
      </w:tblPr>
      <w:tcPr>
        <w:tcBorders>
          <w:top w:val="nil"/>
          <w:left w:val="nil"/>
          <w:bottom w:val="nil"/>
          <w:right w:val="nil"/>
          <w:insideH w:val="nil"/>
          <w:insideV w:val="nil"/>
        </w:tcBorders>
        <w:shd w:val="clear" w:color="auto" w:fill="5F497A"/>
      </w:tcPr>
    </w:tblStylePr>
    <w:tblStylePr w:type="band1Horz">
      <w:tblPr>
        <w:tblLayout w:type="fixed"/>
      </w:tblPr>
      <w:tcPr>
        <w:tcBorders>
          <w:top w:val="nil"/>
          <w:left w:val="nil"/>
          <w:bottom w:val="nil"/>
          <w:right w:val="nil"/>
          <w:insideH w:val="nil"/>
          <w:insideV w:val="nil"/>
        </w:tcBorders>
        <w:shd w:val="clear" w:color="auto" w:fill="5F497A"/>
      </w:tcPr>
    </w:tblStylePr>
  </w:style>
  <w:style w:type="table" w:styleId="112">
    <w:name w:val="Dark List Accent 5"/>
    <w:basedOn w:val="35"/>
    <w:qFormat/>
    <w:uiPriority w:val="99"/>
    <w:rPr>
      <w:color w:val="FFFFFF"/>
      <w:kern w:val="0"/>
      <w:sz w:val="20"/>
      <w:szCs w:val="20"/>
    </w:rPr>
    <w:tblPr>
      <w:tblLayout w:type="fixed"/>
      <w:tblCellMar>
        <w:top w:w="0" w:type="dxa"/>
        <w:left w:w="108" w:type="dxa"/>
        <w:bottom w:w="0" w:type="dxa"/>
        <w:right w:w="108" w:type="dxa"/>
      </w:tblCellMar>
    </w:tblPr>
    <w:tcPr>
      <w:shd w:val="clear" w:color="auto" w:fill="4BACC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205867"/>
      </w:tcPr>
    </w:tblStylePr>
    <w:tblStylePr w:type="firstCol">
      <w:tblPr>
        <w:tblLayout w:type="fixed"/>
      </w:tblPr>
      <w:tcPr>
        <w:tcBorders>
          <w:top w:val="nil"/>
          <w:left w:val="nil"/>
          <w:bottom w:val="nil"/>
          <w:right w:val="single" w:color="FFFFFF" w:sz="18" w:space="0"/>
          <w:insideH w:val="nil"/>
          <w:insideV w:val="nil"/>
        </w:tcBorders>
        <w:shd w:val="clear" w:color="auto" w:fill="31849B"/>
      </w:tcPr>
    </w:tblStylePr>
    <w:tblStylePr w:type="lastCol">
      <w:tblPr>
        <w:tblLayout w:type="fixed"/>
      </w:tblPr>
      <w:tcPr>
        <w:tcBorders>
          <w:top w:val="nil"/>
          <w:left w:val="single" w:color="FFFFFF" w:sz="18" w:space="0"/>
          <w:bottom w:val="nil"/>
          <w:right w:val="nil"/>
          <w:insideH w:val="nil"/>
          <w:insideV w:val="nil"/>
        </w:tcBorders>
        <w:shd w:val="clear" w:color="auto" w:fill="31849B"/>
      </w:tcPr>
    </w:tblStylePr>
    <w:tblStylePr w:type="band1Vert">
      <w:tblPr>
        <w:tblLayout w:type="fixed"/>
      </w:tblPr>
      <w:tcPr>
        <w:tcBorders>
          <w:top w:val="nil"/>
          <w:left w:val="nil"/>
          <w:bottom w:val="nil"/>
          <w:right w:val="nil"/>
          <w:insideH w:val="nil"/>
          <w:insideV w:val="nil"/>
        </w:tcBorders>
        <w:shd w:val="clear" w:color="auto" w:fill="31849B"/>
      </w:tcPr>
    </w:tblStylePr>
    <w:tblStylePr w:type="band1Horz">
      <w:tblPr>
        <w:tblLayout w:type="fixed"/>
      </w:tblPr>
      <w:tcPr>
        <w:tcBorders>
          <w:top w:val="nil"/>
          <w:left w:val="nil"/>
          <w:bottom w:val="nil"/>
          <w:right w:val="nil"/>
          <w:insideH w:val="nil"/>
          <w:insideV w:val="nil"/>
        </w:tcBorders>
        <w:shd w:val="clear" w:color="auto" w:fill="31849B"/>
      </w:tcPr>
    </w:tblStylePr>
  </w:style>
  <w:style w:type="table" w:styleId="113">
    <w:name w:val="Dark List Accent 6"/>
    <w:basedOn w:val="35"/>
    <w:qFormat/>
    <w:uiPriority w:val="99"/>
    <w:rPr>
      <w:color w:val="FFFFFF"/>
      <w:kern w:val="0"/>
      <w:sz w:val="20"/>
      <w:szCs w:val="20"/>
    </w:rPr>
    <w:tblPr>
      <w:tblLayout w:type="fixed"/>
      <w:tblCellMar>
        <w:top w:w="0" w:type="dxa"/>
        <w:left w:w="108" w:type="dxa"/>
        <w:bottom w:w="0" w:type="dxa"/>
        <w:right w:w="108" w:type="dxa"/>
      </w:tblCellMar>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table" w:styleId="114">
    <w:name w:val="Colorful Shading"/>
    <w:basedOn w:val="35"/>
    <w:qFormat/>
    <w:uiPriority w:val="99"/>
    <w:rPr>
      <w:color w:val="000000"/>
      <w:kern w:val="0"/>
      <w:sz w:val="20"/>
      <w:szCs w:val="2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6E6E6"/>
    </w:tcPr>
    <w:tblStylePr w:type="firstRow">
      <w:rPr>
        <w:b/>
        <w:bCs/>
      </w:rPr>
      <w:tblPr>
        <w:tblLayout w:type="fixed"/>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000000"/>
      </w:tcPr>
    </w:tblStylePr>
    <w:tblStylePr w:type="firstCol">
      <w:rPr>
        <w:color w:val="FFFFFF"/>
      </w:rPr>
      <w:tblPr>
        <w:tblLayout w:type="fixed"/>
      </w:tblPr>
      <w:tcPr>
        <w:tcBorders>
          <w:top w:val="nil"/>
          <w:left w:val="nil"/>
          <w:bottom w:val="nil"/>
          <w:right w:val="nil"/>
          <w:insideH w:val="single" w:sz="4" w:space="0"/>
          <w:insideV w:val="nil"/>
        </w:tcBorders>
        <w:shd w:val="clear" w:color="auto" w:fill="000000"/>
      </w:tcPr>
    </w:tblStylePr>
    <w:tblStylePr w:type="lastCol">
      <w:rPr>
        <w:color w:val="FFFFFF"/>
      </w:rPr>
      <w:tblPr>
        <w:tblLayout w:type="fixed"/>
      </w:tblPr>
      <w:tcPr>
        <w:tcBorders>
          <w:top w:val="nil"/>
          <w:left w:val="nil"/>
          <w:bottom w:val="nil"/>
          <w:right w:val="nil"/>
          <w:insideH w:val="nil"/>
          <w:insideV w:val="nil"/>
        </w:tcBorders>
        <w:shd w:val="clear" w:color="auto" w:fill="000000"/>
      </w:tcPr>
    </w:tblStylePr>
    <w:tblStylePr w:type="band1Vert">
      <w:tblPr>
        <w:tblLayout w:type="fixed"/>
      </w:tblPr>
      <w:tcPr>
        <w:shd w:val="clear" w:color="auto" w:fill="999999"/>
      </w:tcPr>
    </w:tblStylePr>
    <w:tblStylePr w:type="band1Horz">
      <w:tblPr>
        <w:tblLayout w:type="fixed"/>
      </w:tblPr>
      <w:tcPr>
        <w:shd w:val="clear" w:color="auto" w:fill="808080"/>
      </w:tcPr>
    </w:tblStylePr>
    <w:tblStylePr w:type="neCell">
      <w:rPr>
        <w:color w:val="000000"/>
      </w:rPr>
    </w:tblStylePr>
    <w:tblStylePr w:type="nwCell">
      <w:rPr>
        <w:color w:val="000000"/>
      </w:rPr>
    </w:tblStylePr>
  </w:style>
  <w:style w:type="table" w:styleId="115">
    <w:name w:val="Colorful Shading Accent 1"/>
    <w:basedOn w:val="35"/>
    <w:qFormat/>
    <w:uiPriority w:val="99"/>
    <w:rPr>
      <w:color w:val="000000"/>
      <w:kern w:val="0"/>
      <w:sz w:val="20"/>
      <w:szCs w:val="2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DF2F8"/>
    </w:tcPr>
    <w:tblStylePr w:type="firstRow">
      <w:rPr>
        <w:b/>
        <w:bCs/>
      </w:rPr>
      <w:tblPr>
        <w:tblLayout w:type="fixed"/>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C4C74"/>
      </w:tcPr>
    </w:tblStylePr>
    <w:tblStylePr w:type="firstCol">
      <w:rPr>
        <w:color w:val="FFFFFF"/>
      </w:rPr>
      <w:tblPr>
        <w:tblLayout w:type="fixed"/>
      </w:tblPr>
      <w:tcPr>
        <w:tcBorders>
          <w:top w:val="nil"/>
          <w:left w:val="nil"/>
          <w:bottom w:val="nil"/>
          <w:right w:val="nil"/>
          <w:insideH w:val="single" w:sz="4" w:space="0"/>
          <w:insideV w:val="nil"/>
        </w:tcBorders>
        <w:shd w:val="clear" w:color="auto" w:fill="2C4C74"/>
      </w:tcPr>
    </w:tblStylePr>
    <w:tblStylePr w:type="lastCol">
      <w:rPr>
        <w:color w:val="FFFFFF"/>
      </w:rPr>
      <w:tblPr>
        <w:tblLayout w:type="fixed"/>
      </w:tblPr>
      <w:tcPr>
        <w:tcBorders>
          <w:top w:val="nil"/>
          <w:left w:val="nil"/>
          <w:bottom w:val="nil"/>
          <w:right w:val="nil"/>
          <w:insideH w:val="nil"/>
          <w:insideV w:val="nil"/>
        </w:tcBorders>
        <w:shd w:val="clear" w:color="auto" w:fill="2C4C74"/>
      </w:tcPr>
    </w:tblStylePr>
    <w:tblStylePr w:type="band1Vert">
      <w:tblPr>
        <w:tblLayout w:type="fixed"/>
      </w:tblPr>
      <w:tcPr>
        <w:shd w:val="clear" w:color="auto" w:fill="B8CCE4"/>
      </w:tcPr>
    </w:tblStylePr>
    <w:tblStylePr w:type="band1Horz">
      <w:tblPr>
        <w:tblLayout w:type="fixed"/>
      </w:tblPr>
      <w:tcPr>
        <w:shd w:val="clear" w:color="auto" w:fill="A7BFDE"/>
      </w:tcPr>
    </w:tblStylePr>
    <w:tblStylePr w:type="neCell">
      <w:rPr>
        <w:color w:val="000000"/>
      </w:rPr>
    </w:tblStylePr>
    <w:tblStylePr w:type="nwCell">
      <w:rPr>
        <w:color w:val="000000"/>
      </w:rPr>
    </w:tblStylePr>
  </w:style>
  <w:style w:type="table" w:styleId="116">
    <w:name w:val="Colorful Shading Accent 2"/>
    <w:basedOn w:val="35"/>
    <w:qFormat/>
    <w:uiPriority w:val="99"/>
    <w:rPr>
      <w:color w:val="000000"/>
      <w:kern w:val="0"/>
      <w:sz w:val="20"/>
      <w:szCs w:val="2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8EDED"/>
    </w:tcPr>
    <w:tblStylePr w:type="firstRow">
      <w:rPr>
        <w:b/>
        <w:bCs/>
      </w:rPr>
      <w:tblPr>
        <w:tblLayout w:type="fixed"/>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772C2A"/>
      </w:tcPr>
    </w:tblStylePr>
    <w:tblStylePr w:type="firstCol">
      <w:rPr>
        <w:color w:val="FFFFFF"/>
      </w:rPr>
      <w:tblPr>
        <w:tblLayout w:type="fixed"/>
      </w:tblPr>
      <w:tcPr>
        <w:tcBorders>
          <w:top w:val="nil"/>
          <w:left w:val="nil"/>
          <w:bottom w:val="nil"/>
          <w:right w:val="nil"/>
          <w:insideH w:val="single" w:sz="4" w:space="0"/>
          <w:insideV w:val="nil"/>
        </w:tcBorders>
        <w:shd w:val="clear" w:color="auto" w:fill="772C2A"/>
      </w:tcPr>
    </w:tblStylePr>
    <w:tblStylePr w:type="lastCol">
      <w:rPr>
        <w:color w:val="FFFFFF"/>
      </w:rPr>
      <w:tblPr>
        <w:tblLayout w:type="fixed"/>
      </w:tblPr>
      <w:tcPr>
        <w:tcBorders>
          <w:top w:val="nil"/>
          <w:left w:val="nil"/>
          <w:bottom w:val="nil"/>
          <w:right w:val="nil"/>
          <w:insideH w:val="nil"/>
          <w:insideV w:val="nil"/>
        </w:tcBorders>
        <w:shd w:val="clear" w:color="auto" w:fill="772C2A"/>
      </w:tcPr>
    </w:tblStylePr>
    <w:tblStylePr w:type="band1Vert">
      <w:tblPr>
        <w:tblLayout w:type="fixed"/>
      </w:tblPr>
      <w:tcPr>
        <w:shd w:val="clear" w:color="auto" w:fill="E5B8B7"/>
      </w:tcPr>
    </w:tblStylePr>
    <w:tblStylePr w:type="band1Horz">
      <w:tblPr>
        <w:tblLayout w:type="fixed"/>
      </w:tblPr>
      <w:tcPr>
        <w:shd w:val="clear" w:color="auto" w:fill="DFA7A6"/>
      </w:tcPr>
    </w:tblStylePr>
    <w:tblStylePr w:type="neCell">
      <w:rPr>
        <w:color w:val="000000"/>
      </w:rPr>
    </w:tblStylePr>
    <w:tblStylePr w:type="nwCell">
      <w:rPr>
        <w:color w:val="000000"/>
      </w:rPr>
    </w:tblStylePr>
  </w:style>
  <w:style w:type="table" w:styleId="117">
    <w:name w:val="Colorful Shading Accent 3"/>
    <w:basedOn w:val="35"/>
    <w:qFormat/>
    <w:uiPriority w:val="99"/>
    <w:rPr>
      <w:color w:val="000000"/>
      <w:kern w:val="0"/>
      <w:sz w:val="20"/>
      <w:szCs w:val="2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5F8EE"/>
    </w:tcPr>
    <w:tblStylePr w:type="firstRow">
      <w:rPr>
        <w:b/>
        <w:bCs/>
      </w:rPr>
      <w:tblPr>
        <w:tblLayout w:type="fixed"/>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5E7530"/>
      </w:tcPr>
    </w:tblStylePr>
    <w:tblStylePr w:type="firstCol">
      <w:rPr>
        <w:color w:val="FFFFFF"/>
      </w:rPr>
      <w:tblPr>
        <w:tblLayout w:type="fixed"/>
      </w:tblPr>
      <w:tcPr>
        <w:tcBorders>
          <w:top w:val="nil"/>
          <w:left w:val="nil"/>
          <w:bottom w:val="nil"/>
          <w:right w:val="nil"/>
          <w:insideH w:val="single" w:sz="4" w:space="0"/>
          <w:insideV w:val="nil"/>
        </w:tcBorders>
        <w:shd w:val="clear" w:color="auto" w:fill="5E7530"/>
      </w:tcPr>
    </w:tblStylePr>
    <w:tblStylePr w:type="lastCol">
      <w:rPr>
        <w:color w:val="FFFFFF"/>
      </w:rPr>
      <w:tblPr>
        <w:tblLayout w:type="fixed"/>
      </w:tblPr>
      <w:tcPr>
        <w:tcBorders>
          <w:top w:val="nil"/>
          <w:left w:val="nil"/>
          <w:bottom w:val="nil"/>
          <w:right w:val="nil"/>
          <w:insideH w:val="nil"/>
          <w:insideV w:val="nil"/>
        </w:tcBorders>
        <w:shd w:val="clear" w:color="auto" w:fill="5E7530"/>
      </w:tcPr>
    </w:tblStylePr>
    <w:tblStylePr w:type="band1Vert">
      <w:tblPr>
        <w:tblLayout w:type="fixed"/>
      </w:tblPr>
      <w:tcPr>
        <w:shd w:val="clear" w:color="auto" w:fill="D6E3BC"/>
      </w:tcPr>
    </w:tblStylePr>
    <w:tblStylePr w:type="band1Horz">
      <w:tblPr>
        <w:tblLayout w:type="fixed"/>
      </w:tblPr>
      <w:tcPr>
        <w:shd w:val="clear" w:color="auto" w:fill="CDDDAC"/>
      </w:tcPr>
    </w:tblStylePr>
  </w:style>
  <w:style w:type="table" w:styleId="118">
    <w:name w:val="Colorful Shading Accent 4"/>
    <w:basedOn w:val="35"/>
    <w:qFormat/>
    <w:uiPriority w:val="99"/>
    <w:rPr>
      <w:color w:val="000000"/>
      <w:kern w:val="0"/>
      <w:sz w:val="20"/>
      <w:szCs w:val="2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2EFF6"/>
    </w:tcPr>
    <w:tblStylePr w:type="firstRow">
      <w:rPr>
        <w:b/>
        <w:bCs/>
      </w:rPr>
      <w:tblPr>
        <w:tblLayout w:type="fixed"/>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4C3B62"/>
      </w:tcPr>
    </w:tblStylePr>
    <w:tblStylePr w:type="firstCol">
      <w:rPr>
        <w:color w:val="FFFFFF"/>
      </w:rPr>
      <w:tblPr>
        <w:tblLayout w:type="fixed"/>
      </w:tblPr>
      <w:tcPr>
        <w:tcBorders>
          <w:top w:val="nil"/>
          <w:left w:val="nil"/>
          <w:bottom w:val="nil"/>
          <w:right w:val="nil"/>
          <w:insideH w:val="single" w:sz="4" w:space="0"/>
          <w:insideV w:val="nil"/>
        </w:tcBorders>
        <w:shd w:val="clear" w:color="auto" w:fill="4C3B62"/>
      </w:tcPr>
    </w:tblStylePr>
    <w:tblStylePr w:type="lastCol">
      <w:rPr>
        <w:color w:val="FFFFFF"/>
      </w:rPr>
      <w:tblPr>
        <w:tblLayout w:type="fixed"/>
      </w:tblPr>
      <w:tcPr>
        <w:tcBorders>
          <w:top w:val="nil"/>
          <w:left w:val="nil"/>
          <w:bottom w:val="nil"/>
          <w:right w:val="nil"/>
          <w:insideH w:val="nil"/>
          <w:insideV w:val="nil"/>
        </w:tcBorders>
        <w:shd w:val="clear" w:color="auto" w:fill="4C3B62"/>
      </w:tcPr>
    </w:tblStylePr>
    <w:tblStylePr w:type="band1Vert">
      <w:tblPr>
        <w:tblLayout w:type="fixed"/>
      </w:tblPr>
      <w:tcPr>
        <w:shd w:val="clear" w:color="auto" w:fill="CCC0D9"/>
      </w:tcPr>
    </w:tblStylePr>
    <w:tblStylePr w:type="band1Horz">
      <w:tblPr>
        <w:tblLayout w:type="fixed"/>
      </w:tblPr>
      <w:tcPr>
        <w:shd w:val="clear" w:color="auto" w:fill="BFB1D0"/>
      </w:tcPr>
    </w:tblStylePr>
    <w:tblStylePr w:type="neCell">
      <w:rPr>
        <w:color w:val="000000"/>
      </w:rPr>
    </w:tblStylePr>
    <w:tblStylePr w:type="nwCell">
      <w:rPr>
        <w:color w:val="000000"/>
      </w:rPr>
    </w:tblStylePr>
  </w:style>
  <w:style w:type="table" w:styleId="119">
    <w:name w:val="Colorful Shading Accent 5"/>
    <w:basedOn w:val="35"/>
    <w:qFormat/>
    <w:uiPriority w:val="99"/>
    <w:rPr>
      <w:color w:val="000000"/>
      <w:kern w:val="0"/>
      <w:sz w:val="20"/>
      <w:szCs w:val="2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DF6F9"/>
    </w:tcPr>
    <w:tblStylePr w:type="firstRow">
      <w:rPr>
        <w:b/>
        <w:bCs/>
      </w:rPr>
      <w:tblPr>
        <w:tblLayout w:type="fixed"/>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76A7C"/>
      </w:tcPr>
    </w:tblStylePr>
    <w:tblStylePr w:type="firstCol">
      <w:rPr>
        <w:color w:val="FFFFFF"/>
      </w:rPr>
      <w:tblPr>
        <w:tblLayout w:type="fixed"/>
      </w:tblPr>
      <w:tcPr>
        <w:tcBorders>
          <w:top w:val="nil"/>
          <w:left w:val="nil"/>
          <w:bottom w:val="nil"/>
          <w:right w:val="nil"/>
          <w:insideH w:val="single" w:sz="4" w:space="0"/>
          <w:insideV w:val="nil"/>
        </w:tcBorders>
        <w:shd w:val="clear" w:color="auto" w:fill="276A7C"/>
      </w:tcPr>
    </w:tblStylePr>
    <w:tblStylePr w:type="lastCol">
      <w:rPr>
        <w:color w:val="FFFFFF"/>
      </w:rPr>
      <w:tblPr>
        <w:tblLayout w:type="fixed"/>
      </w:tblPr>
      <w:tcPr>
        <w:tcBorders>
          <w:top w:val="nil"/>
          <w:left w:val="nil"/>
          <w:bottom w:val="nil"/>
          <w:right w:val="nil"/>
          <w:insideH w:val="nil"/>
          <w:insideV w:val="nil"/>
        </w:tcBorders>
        <w:shd w:val="clear" w:color="auto" w:fill="276A7C"/>
      </w:tcPr>
    </w:tblStylePr>
    <w:tblStylePr w:type="band1Vert">
      <w:tblPr>
        <w:tblLayout w:type="fixed"/>
      </w:tblPr>
      <w:tcPr>
        <w:shd w:val="clear" w:color="auto" w:fill="B6DDE8"/>
      </w:tcPr>
    </w:tblStylePr>
    <w:tblStylePr w:type="band1Horz">
      <w:tblPr>
        <w:tblLayout w:type="fixed"/>
      </w:tblPr>
      <w:tcPr>
        <w:shd w:val="clear" w:color="auto" w:fill="A5D5E2"/>
      </w:tcPr>
    </w:tblStylePr>
    <w:tblStylePr w:type="neCell">
      <w:rPr>
        <w:color w:val="000000"/>
      </w:rPr>
    </w:tblStylePr>
    <w:tblStylePr w:type="nwCell">
      <w:rPr>
        <w:color w:val="000000"/>
      </w:rPr>
    </w:tblStylePr>
  </w:style>
  <w:style w:type="table" w:styleId="120">
    <w:name w:val="Colorful Shading Accent 6"/>
    <w:basedOn w:val="35"/>
    <w:qFormat/>
    <w:uiPriority w:val="99"/>
    <w:rPr>
      <w:color w:val="000000"/>
      <w:kern w:val="0"/>
      <w:sz w:val="20"/>
      <w:szCs w:val="2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FEF4EC"/>
    </w:tcPr>
    <w:tblStylePr w:type="firstRow">
      <w:rPr>
        <w:b/>
        <w:bCs/>
      </w:rPr>
      <w:tblPr>
        <w:tblLayout w:type="fixed"/>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B65608"/>
      </w:tcPr>
    </w:tblStylePr>
    <w:tblStylePr w:type="firstCol">
      <w:rPr>
        <w:color w:val="FFFFFF"/>
      </w:rPr>
      <w:tblPr>
        <w:tblLayout w:type="fixed"/>
      </w:tblPr>
      <w:tcPr>
        <w:tcBorders>
          <w:top w:val="nil"/>
          <w:left w:val="nil"/>
          <w:bottom w:val="nil"/>
          <w:right w:val="nil"/>
          <w:insideH w:val="single" w:sz="4" w:space="0"/>
          <w:insideV w:val="nil"/>
        </w:tcBorders>
        <w:shd w:val="clear" w:color="auto" w:fill="B65608"/>
      </w:tcPr>
    </w:tblStylePr>
    <w:tblStylePr w:type="lastCol">
      <w:rPr>
        <w:color w:val="FFFFFF"/>
      </w:rPr>
      <w:tblPr>
        <w:tblLayout w:type="fixed"/>
      </w:tblPr>
      <w:tcPr>
        <w:tcBorders>
          <w:top w:val="nil"/>
          <w:left w:val="nil"/>
          <w:bottom w:val="nil"/>
          <w:right w:val="nil"/>
          <w:insideH w:val="nil"/>
          <w:insideV w:val="nil"/>
        </w:tcBorders>
        <w:shd w:val="clear" w:color="auto" w:fill="B65608"/>
      </w:tcPr>
    </w:tblStylePr>
    <w:tblStylePr w:type="band1Vert">
      <w:tblPr>
        <w:tblLayout w:type="fixed"/>
      </w:tblPr>
      <w:tcPr>
        <w:shd w:val="clear" w:color="auto" w:fill="FBD4B4"/>
      </w:tcPr>
    </w:tblStylePr>
    <w:tblStylePr w:type="band1Horz">
      <w:tblPr>
        <w:tblLayout w:type="fixed"/>
      </w:tblPr>
      <w:tcPr>
        <w:shd w:val="clear" w:color="auto" w:fill="FBCAA2"/>
      </w:tcPr>
    </w:tblStylePr>
    <w:tblStylePr w:type="neCell">
      <w:rPr>
        <w:color w:val="000000"/>
      </w:rPr>
    </w:tblStylePr>
    <w:tblStylePr w:type="nwCell">
      <w:rPr>
        <w:color w:val="000000"/>
      </w:rPr>
    </w:tblStylePr>
  </w:style>
  <w:style w:type="table" w:styleId="121">
    <w:name w:val="Colorful List"/>
    <w:basedOn w:val="35"/>
    <w:qFormat/>
    <w:uiPriority w:val="99"/>
    <w:rPr>
      <w:color w:val="000000"/>
      <w:kern w:val="0"/>
      <w:sz w:val="20"/>
      <w:szCs w:val="20"/>
    </w:rPr>
    <w:tblPr>
      <w:tblLayout w:type="fixed"/>
      <w:tblCellMar>
        <w:top w:w="0" w:type="dxa"/>
        <w:left w:w="108" w:type="dxa"/>
        <w:bottom w:w="0" w:type="dxa"/>
        <w:right w:w="108" w:type="dxa"/>
      </w:tblCellMar>
    </w:tblPr>
    <w:tcPr>
      <w:shd w:val="clear" w:color="auto" w:fill="E6E6E6"/>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C0C0C0"/>
      </w:tcPr>
    </w:tblStylePr>
    <w:tblStylePr w:type="band1Horz">
      <w:tblPr>
        <w:tblLayout w:type="fixed"/>
      </w:tblPr>
      <w:tcPr>
        <w:shd w:val="clear" w:color="auto" w:fill="CCCCCC"/>
      </w:tcPr>
    </w:tblStylePr>
  </w:style>
  <w:style w:type="table" w:styleId="122">
    <w:name w:val="Colorful List Accent 1"/>
    <w:basedOn w:val="35"/>
    <w:qFormat/>
    <w:uiPriority w:val="99"/>
    <w:rPr>
      <w:color w:val="000000"/>
      <w:kern w:val="0"/>
      <w:sz w:val="20"/>
      <w:szCs w:val="20"/>
    </w:rPr>
    <w:tblPr>
      <w:tblLayout w:type="fixed"/>
      <w:tblCellMar>
        <w:top w:w="0" w:type="dxa"/>
        <w:left w:w="108" w:type="dxa"/>
        <w:bottom w:w="0" w:type="dxa"/>
        <w:right w:w="108" w:type="dxa"/>
      </w:tblCellMar>
    </w:tblPr>
    <w:tcPr>
      <w:shd w:val="clear" w:color="auto" w:fill="EDF2F8"/>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cPr>
    </w:tblStylePr>
    <w:tblStylePr w:type="band1Horz">
      <w:tblPr>
        <w:tblLayout w:type="fixed"/>
      </w:tblPr>
      <w:tcPr>
        <w:shd w:val="clear" w:color="auto" w:fill="DBE5F1"/>
      </w:tcPr>
    </w:tblStylePr>
  </w:style>
  <w:style w:type="table" w:styleId="123">
    <w:name w:val="Colorful List Accent 2"/>
    <w:basedOn w:val="35"/>
    <w:qFormat/>
    <w:uiPriority w:val="99"/>
    <w:rPr>
      <w:color w:val="000000"/>
      <w:kern w:val="0"/>
      <w:sz w:val="20"/>
      <w:szCs w:val="20"/>
    </w:rPr>
    <w:tblPr>
      <w:tblLayout w:type="fixed"/>
      <w:tblCellMar>
        <w:top w:w="0" w:type="dxa"/>
        <w:left w:w="108" w:type="dxa"/>
        <w:bottom w:w="0" w:type="dxa"/>
        <w:right w:w="108" w:type="dxa"/>
      </w:tblCellMar>
    </w:tblPr>
    <w:tcPr>
      <w:shd w:val="clear" w:color="auto" w:fill="F8EDED"/>
    </w:tcPr>
    <w:tblStylePr w:type="firstRow">
      <w:rPr>
        <w:b/>
        <w:bCs/>
        <w:color w:val="FFFFFF"/>
      </w:rPr>
      <w:tblPr>
        <w:tblLayout w:type="fixed"/>
      </w:tblPr>
      <w:tcPr>
        <w:tcBorders>
          <w:bottom w:val="single" w:color="FFFFFF" w:sz="12" w:space="0"/>
        </w:tcBorders>
        <w:shd w:val="clear" w:color="auto" w:fill="9E3A38"/>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2"/>
      </w:tcPr>
    </w:tblStylePr>
    <w:tblStylePr w:type="band1Horz">
      <w:tblPr>
        <w:tblLayout w:type="fixed"/>
      </w:tblPr>
      <w:tcPr>
        <w:shd w:val="clear" w:color="auto" w:fill="F2DBDB"/>
      </w:tcPr>
    </w:tblStylePr>
  </w:style>
  <w:style w:type="table" w:styleId="124">
    <w:name w:val="Colorful List Accent 3"/>
    <w:basedOn w:val="35"/>
    <w:qFormat/>
    <w:uiPriority w:val="99"/>
    <w:rPr>
      <w:color w:val="000000"/>
      <w:kern w:val="0"/>
      <w:sz w:val="20"/>
      <w:szCs w:val="20"/>
    </w:rPr>
    <w:tblPr>
      <w:tblLayout w:type="fixed"/>
      <w:tblCellMar>
        <w:top w:w="0" w:type="dxa"/>
        <w:left w:w="108" w:type="dxa"/>
        <w:bottom w:w="0" w:type="dxa"/>
        <w:right w:w="108" w:type="dxa"/>
      </w:tblCellMar>
    </w:tblPr>
    <w:tcPr>
      <w:shd w:val="clear" w:color="auto" w:fill="F5F8EE"/>
    </w:tcPr>
    <w:tblStylePr w:type="firstRow">
      <w:rPr>
        <w:b/>
        <w:bCs/>
        <w:color w:val="FFFFFF"/>
      </w:rPr>
      <w:tblPr>
        <w:tblLayout w:type="fixed"/>
      </w:tblPr>
      <w:tcPr>
        <w:tcBorders>
          <w:bottom w:val="single" w:color="FFFFFF" w:sz="12" w:space="0"/>
        </w:tcBorders>
        <w:shd w:val="clear" w:color="auto" w:fill="664E82"/>
      </w:tcPr>
    </w:tblStylePr>
    <w:tblStylePr w:type="lastRow">
      <w:rPr>
        <w:b/>
        <w:bCs/>
        <w:color w:val="664E82"/>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cPr>
    </w:tblStylePr>
    <w:tblStylePr w:type="band1Horz">
      <w:tblPr>
        <w:tblLayout w:type="fixed"/>
      </w:tblPr>
      <w:tcPr>
        <w:shd w:val="clear" w:color="auto" w:fill="EAF1DD"/>
      </w:tcPr>
    </w:tblStylePr>
  </w:style>
  <w:style w:type="table" w:styleId="125">
    <w:name w:val="Colorful List Accent 4"/>
    <w:basedOn w:val="35"/>
    <w:qFormat/>
    <w:uiPriority w:val="99"/>
    <w:rPr>
      <w:color w:val="000000"/>
      <w:kern w:val="0"/>
      <w:sz w:val="20"/>
      <w:szCs w:val="20"/>
    </w:rPr>
    <w:tblPr>
      <w:tblLayout w:type="fixed"/>
      <w:tblCellMar>
        <w:top w:w="0" w:type="dxa"/>
        <w:left w:w="108" w:type="dxa"/>
        <w:bottom w:w="0" w:type="dxa"/>
        <w:right w:w="108" w:type="dxa"/>
      </w:tblCellMar>
    </w:tblPr>
    <w:tcPr>
      <w:shd w:val="clear" w:color="auto" w:fill="F2EFF6"/>
    </w:tcPr>
    <w:tblStylePr w:type="firstRow">
      <w:rPr>
        <w:b/>
        <w:bCs/>
        <w:color w:val="FFFFFF"/>
      </w:rPr>
      <w:tblPr>
        <w:tblLayout w:type="fixed"/>
      </w:tblPr>
      <w:tcPr>
        <w:tcBorders>
          <w:bottom w:val="single" w:color="FFFFFF" w:sz="12" w:space="0"/>
        </w:tcBorders>
        <w:shd w:val="clear" w:color="auto" w:fill="7E9C40"/>
      </w:tcPr>
    </w:tblStylePr>
    <w:tblStylePr w:type="lastRow">
      <w:rPr>
        <w:b/>
        <w:bCs/>
        <w:color w:val="7E9C40"/>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cPr>
    </w:tblStylePr>
    <w:tblStylePr w:type="band1Horz">
      <w:tblPr>
        <w:tblLayout w:type="fixed"/>
      </w:tblPr>
      <w:tcPr>
        <w:shd w:val="clear" w:color="auto" w:fill="E5DFEC"/>
      </w:tcPr>
    </w:tblStylePr>
  </w:style>
  <w:style w:type="table" w:styleId="126">
    <w:name w:val="Colorful List Accent 5"/>
    <w:basedOn w:val="35"/>
    <w:qFormat/>
    <w:uiPriority w:val="99"/>
    <w:rPr>
      <w:color w:val="000000"/>
      <w:kern w:val="0"/>
      <w:sz w:val="20"/>
      <w:szCs w:val="20"/>
    </w:rPr>
    <w:tblPr>
      <w:tblLayout w:type="fixed"/>
      <w:tblCellMar>
        <w:top w:w="0" w:type="dxa"/>
        <w:left w:w="108" w:type="dxa"/>
        <w:bottom w:w="0" w:type="dxa"/>
        <w:right w:w="108" w:type="dxa"/>
      </w:tblCellMar>
    </w:tblPr>
    <w:tcPr>
      <w:shd w:val="clear" w:color="auto" w:fill="EDF6F9"/>
    </w:tcPr>
    <w:tblStylePr w:type="firstRow">
      <w:rPr>
        <w:b/>
        <w:bCs/>
        <w:color w:val="FFFFFF"/>
      </w:rPr>
      <w:tblPr>
        <w:tblLayout w:type="fixed"/>
      </w:tblPr>
      <w:tcPr>
        <w:tcBorders>
          <w:bottom w:val="single" w:color="FFFFFF" w:sz="12" w:space="0"/>
        </w:tcBorders>
        <w:shd w:val="clear" w:color="auto" w:fill="F2730A"/>
      </w:tcPr>
    </w:tblStylePr>
    <w:tblStylePr w:type="lastRow">
      <w:rPr>
        <w:b/>
        <w:bCs/>
        <w:color w:val="F2730A"/>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1"/>
      </w:tcPr>
    </w:tblStylePr>
    <w:tblStylePr w:type="band1Horz">
      <w:tblPr>
        <w:tblLayout w:type="fixed"/>
      </w:tblPr>
      <w:tcPr>
        <w:shd w:val="clear" w:color="auto" w:fill="DAEEF3"/>
      </w:tcPr>
    </w:tblStylePr>
  </w:style>
  <w:style w:type="table" w:styleId="127">
    <w:name w:val="Colorful List Accent 6"/>
    <w:basedOn w:val="35"/>
    <w:qFormat/>
    <w:uiPriority w:val="99"/>
    <w:rPr>
      <w:color w:val="000000"/>
      <w:kern w:val="0"/>
      <w:sz w:val="20"/>
      <w:szCs w:val="20"/>
    </w:rPr>
    <w:tblPr>
      <w:tblLayout w:type="fixed"/>
      <w:tblCellMar>
        <w:top w:w="0" w:type="dxa"/>
        <w:left w:w="108" w:type="dxa"/>
        <w:bottom w:w="0" w:type="dxa"/>
        <w:right w:w="108" w:type="dxa"/>
      </w:tblCellMar>
    </w:tblPr>
    <w:tcPr>
      <w:shd w:val="clear" w:color="auto" w:fill="FEF4EC"/>
    </w:tcPr>
    <w:tblStylePr w:type="firstRow">
      <w:rPr>
        <w:b/>
        <w:bCs/>
        <w:color w:val="FFFFFF"/>
      </w:rPr>
      <w:tblPr>
        <w:tblLayout w:type="fixed"/>
      </w:tblPr>
      <w:tcPr>
        <w:tcBorders>
          <w:bottom w:val="single" w:color="FFFFFF" w:sz="12" w:space="0"/>
        </w:tcBorders>
        <w:shd w:val="clear" w:color="auto" w:fill="348DA5"/>
      </w:tcPr>
    </w:tblStylePr>
    <w:tblStylePr w:type="lastRow">
      <w:rPr>
        <w:b/>
        <w:bCs/>
        <w:color w:val="348DA5"/>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4D0"/>
      </w:tcPr>
    </w:tblStylePr>
    <w:tblStylePr w:type="band1Horz">
      <w:tblPr>
        <w:tblLayout w:type="fixed"/>
      </w:tblPr>
      <w:tcPr>
        <w:shd w:val="clear" w:color="auto" w:fill="FDE9D9"/>
      </w:tcPr>
    </w:tblStylePr>
  </w:style>
  <w:style w:type="table" w:styleId="128">
    <w:name w:val="Colorful Grid"/>
    <w:basedOn w:val="35"/>
    <w:qFormat/>
    <w:uiPriority w:val="99"/>
    <w:rPr>
      <w:color w:val="000000"/>
      <w:kern w:val="0"/>
      <w:sz w:val="20"/>
      <w:szCs w:val="20"/>
    </w:rPr>
    <w:tblPr>
      <w:tblBorders>
        <w:insideH w:val="single" w:color="FFFFFF" w:sz="4" w:space="0"/>
      </w:tblBorders>
      <w:tblLayout w:type="fixed"/>
      <w:tblCellMar>
        <w:top w:w="0" w:type="dxa"/>
        <w:left w:w="108" w:type="dxa"/>
        <w:bottom w:w="0" w:type="dxa"/>
        <w:right w:w="108" w:type="dxa"/>
      </w:tblCellMar>
    </w:tblPr>
    <w:tcPr>
      <w:shd w:val="clear" w:color="auto" w:fill="CCCCCC"/>
    </w:tcPr>
    <w:tblStylePr w:type="firstRow">
      <w:rPr>
        <w:b/>
        <w:bCs/>
      </w:rPr>
      <w:tblPr>
        <w:tblLayout w:type="fixed"/>
      </w:tblPr>
      <w:tcPr>
        <w:shd w:val="clear" w:color="auto" w:fill="999999"/>
      </w:tcPr>
    </w:tblStylePr>
    <w:tblStylePr w:type="lastRow">
      <w:rPr>
        <w:b/>
        <w:bCs/>
        <w:color w:val="000000"/>
      </w:rPr>
      <w:tblPr>
        <w:tblLayout w:type="fixed"/>
      </w:tblPr>
      <w:tcPr>
        <w:shd w:val="clear" w:color="auto" w:fill="999999"/>
      </w:tcPr>
    </w:tblStylePr>
    <w:tblStylePr w:type="firstCol">
      <w:rPr>
        <w:color w:val="FFFFFF"/>
      </w:rPr>
      <w:tblPr>
        <w:tblLayout w:type="fixed"/>
      </w:tblPr>
      <w:tcPr>
        <w:shd w:val="clear" w:color="auto" w:fill="000000"/>
      </w:tcPr>
    </w:tblStylePr>
    <w:tblStylePr w:type="lastCol">
      <w:rPr>
        <w:color w:val="FFFFFF"/>
      </w:rPr>
      <w:tblPr>
        <w:tblLayout w:type="fixed"/>
      </w:tblPr>
      <w:tcPr>
        <w:shd w:val="clear" w:color="auto" w:fill="000000"/>
      </w:tcPr>
    </w:tblStylePr>
    <w:tblStylePr w:type="band1Vert">
      <w:tblPr>
        <w:tblLayout w:type="fixed"/>
      </w:tblPr>
      <w:tcPr>
        <w:shd w:val="clear" w:color="auto" w:fill="808080"/>
      </w:tcPr>
    </w:tblStylePr>
    <w:tblStylePr w:type="band1Horz">
      <w:tblPr>
        <w:tblLayout w:type="fixed"/>
      </w:tblPr>
      <w:tcPr>
        <w:shd w:val="clear" w:color="auto" w:fill="808080"/>
      </w:tcPr>
    </w:tblStylePr>
  </w:style>
  <w:style w:type="table" w:styleId="129">
    <w:name w:val="Colorful Grid Accent 1"/>
    <w:basedOn w:val="35"/>
    <w:qFormat/>
    <w:uiPriority w:val="99"/>
    <w:rPr>
      <w:color w:val="000000"/>
      <w:kern w:val="0"/>
      <w:sz w:val="20"/>
      <w:szCs w:val="20"/>
    </w:rPr>
    <w:tblPr>
      <w:tblBorders>
        <w:insideH w:val="single" w:color="FFFFFF" w:sz="4" w:space="0"/>
      </w:tblBorders>
      <w:tblLayout w:type="fixed"/>
      <w:tblCellMar>
        <w:top w:w="0" w:type="dxa"/>
        <w:left w:w="108" w:type="dxa"/>
        <w:bottom w:w="0" w:type="dxa"/>
        <w:right w:w="108" w:type="dxa"/>
      </w:tblCellMar>
    </w:tblPr>
    <w:tcPr>
      <w:shd w:val="clear" w:color="auto" w:fill="DBE5F1"/>
    </w:tcPr>
    <w:tblStylePr w:type="firstRow">
      <w:rPr>
        <w:b/>
        <w:bCs/>
      </w:rPr>
      <w:tblPr>
        <w:tblLayout w:type="fixed"/>
      </w:tblPr>
      <w:tcPr>
        <w:shd w:val="clear" w:color="auto" w:fill="B8CCE4"/>
      </w:tcPr>
    </w:tblStylePr>
    <w:tblStylePr w:type="lastRow">
      <w:rPr>
        <w:b/>
        <w:bCs/>
        <w:color w:val="000000"/>
      </w:rPr>
      <w:tblPr>
        <w:tblLayout w:type="fixed"/>
      </w:tblPr>
      <w:tcPr>
        <w:shd w:val="clear" w:color="auto" w:fill="B8CCE4"/>
      </w:tcPr>
    </w:tblStylePr>
    <w:tblStylePr w:type="firstCol">
      <w:rPr>
        <w:color w:val="FFFFFF"/>
      </w:rPr>
      <w:tblPr>
        <w:tblLayout w:type="fixed"/>
      </w:tblPr>
      <w:tcPr>
        <w:shd w:val="clear" w:color="auto" w:fill="365F91"/>
      </w:tcPr>
    </w:tblStylePr>
    <w:tblStylePr w:type="lastCol">
      <w:rPr>
        <w:color w:val="FFFFFF"/>
      </w:rPr>
      <w:tblPr>
        <w:tblLayout w:type="fixed"/>
      </w:tblPr>
      <w:tcPr>
        <w:shd w:val="clear" w:color="auto" w:fill="365F91"/>
      </w:tcPr>
    </w:tblStylePr>
    <w:tblStylePr w:type="band1Vert">
      <w:tblPr>
        <w:tblLayout w:type="fixed"/>
      </w:tblPr>
      <w:tcPr>
        <w:shd w:val="clear" w:color="auto" w:fill="A7BFDE"/>
      </w:tcPr>
    </w:tblStylePr>
    <w:tblStylePr w:type="band1Horz">
      <w:tblPr>
        <w:tblLayout w:type="fixed"/>
      </w:tblPr>
      <w:tcPr>
        <w:shd w:val="clear" w:color="auto" w:fill="A7BFDE"/>
      </w:tcPr>
    </w:tblStylePr>
  </w:style>
  <w:style w:type="table" w:styleId="130">
    <w:name w:val="Colorful Grid Accent 2"/>
    <w:basedOn w:val="35"/>
    <w:qFormat/>
    <w:uiPriority w:val="99"/>
    <w:rPr>
      <w:color w:val="000000"/>
      <w:kern w:val="0"/>
      <w:sz w:val="20"/>
      <w:szCs w:val="20"/>
    </w:rPr>
    <w:tblPr>
      <w:tblBorders>
        <w:insideH w:val="single" w:color="FFFFFF" w:sz="4" w:space="0"/>
      </w:tblBorders>
      <w:tblLayout w:type="fixed"/>
      <w:tblCellMar>
        <w:top w:w="0" w:type="dxa"/>
        <w:left w:w="108" w:type="dxa"/>
        <w:bottom w:w="0" w:type="dxa"/>
        <w:right w:w="108" w:type="dxa"/>
      </w:tblCellMar>
    </w:tblPr>
    <w:tcPr>
      <w:shd w:val="clear" w:color="auto" w:fill="F2DBDB"/>
    </w:tcPr>
    <w:tblStylePr w:type="firstRow">
      <w:rPr>
        <w:b/>
        <w:bCs/>
      </w:rPr>
      <w:tblPr>
        <w:tblLayout w:type="fixed"/>
      </w:tblPr>
      <w:tcPr>
        <w:shd w:val="clear" w:color="auto" w:fill="E5B8B7"/>
      </w:tcPr>
    </w:tblStylePr>
    <w:tblStylePr w:type="lastRow">
      <w:rPr>
        <w:b/>
        <w:bCs/>
        <w:color w:val="000000"/>
      </w:rPr>
      <w:tblPr>
        <w:tblLayout w:type="fixed"/>
      </w:tblPr>
      <w:tcPr>
        <w:shd w:val="clear" w:color="auto" w:fill="E5B8B7"/>
      </w:tcPr>
    </w:tblStylePr>
    <w:tblStylePr w:type="firstCol">
      <w:rPr>
        <w:color w:val="FFFFFF"/>
      </w:rPr>
      <w:tblPr>
        <w:tblLayout w:type="fixed"/>
      </w:tblPr>
      <w:tcPr>
        <w:shd w:val="clear" w:color="auto" w:fill="943634"/>
      </w:tcPr>
    </w:tblStylePr>
    <w:tblStylePr w:type="lastCol">
      <w:rPr>
        <w:color w:val="FFFFFF"/>
      </w:rPr>
      <w:tblPr>
        <w:tblLayout w:type="fixed"/>
      </w:tblPr>
      <w:tcPr>
        <w:shd w:val="clear" w:color="auto" w:fill="943634"/>
      </w:tcPr>
    </w:tblStylePr>
    <w:tblStylePr w:type="band1Vert">
      <w:tblPr>
        <w:tblLayout w:type="fixed"/>
      </w:tblPr>
      <w:tcPr>
        <w:shd w:val="clear" w:color="auto" w:fill="DFA7A6"/>
      </w:tcPr>
    </w:tblStylePr>
    <w:tblStylePr w:type="band1Horz">
      <w:tblPr>
        <w:tblLayout w:type="fixed"/>
      </w:tblPr>
      <w:tcPr>
        <w:shd w:val="clear" w:color="auto" w:fill="DFA7A6"/>
      </w:tcPr>
    </w:tblStylePr>
  </w:style>
  <w:style w:type="table" w:styleId="131">
    <w:name w:val="Colorful Grid Accent 3"/>
    <w:basedOn w:val="35"/>
    <w:qFormat/>
    <w:uiPriority w:val="99"/>
    <w:rPr>
      <w:color w:val="000000"/>
      <w:kern w:val="0"/>
      <w:sz w:val="20"/>
      <w:szCs w:val="20"/>
    </w:rPr>
    <w:tblPr>
      <w:tblBorders>
        <w:insideH w:val="single" w:color="FFFFFF" w:sz="4" w:space="0"/>
      </w:tblBorders>
      <w:tblLayout w:type="fixed"/>
      <w:tblCellMar>
        <w:top w:w="0" w:type="dxa"/>
        <w:left w:w="108" w:type="dxa"/>
        <w:bottom w:w="0" w:type="dxa"/>
        <w:right w:w="108" w:type="dxa"/>
      </w:tblCellMar>
    </w:tblPr>
    <w:tcPr>
      <w:shd w:val="clear" w:color="auto" w:fill="EAF1DD"/>
    </w:tcPr>
    <w:tblStylePr w:type="firstRow">
      <w:rPr>
        <w:b/>
        <w:bCs/>
      </w:rPr>
      <w:tblPr>
        <w:tblLayout w:type="fixed"/>
      </w:tblPr>
      <w:tcPr>
        <w:shd w:val="clear" w:color="auto" w:fill="D6E3BC"/>
      </w:tcPr>
    </w:tblStylePr>
    <w:tblStylePr w:type="lastRow">
      <w:rPr>
        <w:b/>
        <w:bCs/>
        <w:color w:val="000000"/>
      </w:rPr>
      <w:tblPr>
        <w:tblLayout w:type="fixed"/>
      </w:tblPr>
      <w:tcPr>
        <w:shd w:val="clear" w:color="auto" w:fill="D6E3BC"/>
      </w:tcPr>
    </w:tblStylePr>
    <w:tblStylePr w:type="firstCol">
      <w:rPr>
        <w:color w:val="FFFFFF"/>
      </w:rPr>
      <w:tblPr>
        <w:tblLayout w:type="fixed"/>
      </w:tblPr>
      <w:tcPr>
        <w:shd w:val="clear" w:color="auto" w:fill="76923C"/>
      </w:tcPr>
    </w:tblStylePr>
    <w:tblStylePr w:type="lastCol">
      <w:rPr>
        <w:color w:val="FFFFFF"/>
      </w:rPr>
      <w:tblPr>
        <w:tblLayout w:type="fixed"/>
      </w:tblPr>
      <w:tcPr>
        <w:shd w:val="clear" w:color="auto" w:fill="76923C"/>
      </w:tcPr>
    </w:tblStylePr>
    <w:tblStylePr w:type="band1Vert">
      <w:tblPr>
        <w:tblLayout w:type="fixed"/>
      </w:tblPr>
      <w:tcPr>
        <w:shd w:val="clear" w:color="auto" w:fill="CDDDAC"/>
      </w:tcPr>
    </w:tblStylePr>
    <w:tblStylePr w:type="band1Horz">
      <w:tblPr>
        <w:tblLayout w:type="fixed"/>
      </w:tblPr>
      <w:tcPr>
        <w:shd w:val="clear" w:color="auto" w:fill="CDDDAC"/>
      </w:tcPr>
    </w:tblStylePr>
  </w:style>
  <w:style w:type="table" w:styleId="132">
    <w:name w:val="Colorful Grid Accent 4"/>
    <w:basedOn w:val="35"/>
    <w:qFormat/>
    <w:uiPriority w:val="99"/>
    <w:rPr>
      <w:color w:val="000000"/>
      <w:kern w:val="0"/>
      <w:sz w:val="20"/>
      <w:szCs w:val="20"/>
    </w:rPr>
    <w:tblPr>
      <w:tblBorders>
        <w:insideH w:val="single" w:color="FFFFFF" w:sz="4" w:space="0"/>
      </w:tblBorders>
      <w:tblLayout w:type="fixed"/>
      <w:tblCellMar>
        <w:top w:w="0" w:type="dxa"/>
        <w:left w:w="108" w:type="dxa"/>
        <w:bottom w:w="0" w:type="dxa"/>
        <w:right w:w="108" w:type="dxa"/>
      </w:tblCellMar>
    </w:tblPr>
    <w:tcPr>
      <w:shd w:val="clear" w:color="auto" w:fill="E5DFEC"/>
    </w:tcPr>
    <w:tblStylePr w:type="firstRow">
      <w:rPr>
        <w:b/>
        <w:bCs/>
      </w:rPr>
      <w:tblPr>
        <w:tblLayout w:type="fixed"/>
      </w:tblPr>
      <w:tcPr>
        <w:shd w:val="clear" w:color="auto" w:fill="CCC0D9"/>
      </w:tcPr>
    </w:tblStylePr>
    <w:tblStylePr w:type="lastRow">
      <w:rPr>
        <w:b/>
        <w:bCs/>
        <w:color w:val="000000"/>
      </w:rPr>
      <w:tblPr>
        <w:tblLayout w:type="fixed"/>
      </w:tblPr>
      <w:tcPr>
        <w:shd w:val="clear" w:color="auto" w:fill="CCC0D9"/>
      </w:tcPr>
    </w:tblStylePr>
    <w:tblStylePr w:type="firstCol">
      <w:rPr>
        <w:color w:val="FFFFFF"/>
      </w:rPr>
      <w:tblPr>
        <w:tblLayout w:type="fixed"/>
      </w:tblPr>
      <w:tcPr>
        <w:shd w:val="clear" w:color="auto" w:fill="5F497A"/>
      </w:tcPr>
    </w:tblStylePr>
    <w:tblStylePr w:type="lastCol">
      <w:rPr>
        <w:color w:val="FFFFFF"/>
      </w:rPr>
      <w:tblPr>
        <w:tblLayout w:type="fixed"/>
      </w:tblPr>
      <w:tcPr>
        <w:shd w:val="clear" w:color="auto" w:fill="5F497A"/>
      </w:tcPr>
    </w:tblStylePr>
    <w:tblStylePr w:type="band1Vert">
      <w:tblPr>
        <w:tblLayout w:type="fixed"/>
      </w:tblPr>
      <w:tcPr>
        <w:shd w:val="clear" w:color="auto" w:fill="BFB1D0"/>
      </w:tcPr>
    </w:tblStylePr>
    <w:tblStylePr w:type="band1Horz">
      <w:tblPr>
        <w:tblLayout w:type="fixed"/>
      </w:tblPr>
      <w:tcPr>
        <w:shd w:val="clear" w:color="auto" w:fill="BFB1D0"/>
      </w:tcPr>
    </w:tblStylePr>
  </w:style>
  <w:style w:type="table" w:styleId="133">
    <w:name w:val="Colorful Grid Accent 5"/>
    <w:basedOn w:val="35"/>
    <w:qFormat/>
    <w:uiPriority w:val="99"/>
    <w:rPr>
      <w:color w:val="000000"/>
      <w:kern w:val="0"/>
      <w:sz w:val="20"/>
      <w:szCs w:val="20"/>
    </w:rPr>
    <w:tblPr>
      <w:tblBorders>
        <w:insideH w:val="single" w:color="FFFFFF" w:sz="4" w:space="0"/>
      </w:tblBorders>
      <w:tblLayout w:type="fixed"/>
      <w:tblCellMar>
        <w:top w:w="0" w:type="dxa"/>
        <w:left w:w="108" w:type="dxa"/>
        <w:bottom w:w="0" w:type="dxa"/>
        <w:right w:w="108" w:type="dxa"/>
      </w:tblCellMar>
    </w:tblPr>
    <w:tcPr>
      <w:shd w:val="clear" w:color="auto" w:fill="DAEEF3"/>
    </w:tcPr>
    <w:tblStylePr w:type="firstRow">
      <w:rPr>
        <w:b/>
        <w:bCs/>
      </w:rPr>
      <w:tblPr>
        <w:tblLayout w:type="fixed"/>
      </w:tblPr>
      <w:tcPr>
        <w:shd w:val="clear" w:color="auto" w:fill="B6DDE8"/>
      </w:tcPr>
    </w:tblStylePr>
    <w:tblStylePr w:type="lastRow">
      <w:rPr>
        <w:b/>
        <w:bCs/>
        <w:color w:val="000000"/>
      </w:rPr>
      <w:tblPr>
        <w:tblLayout w:type="fixed"/>
      </w:tblPr>
      <w:tcPr>
        <w:shd w:val="clear" w:color="auto" w:fill="B6DDE8"/>
      </w:tcPr>
    </w:tblStylePr>
    <w:tblStylePr w:type="firstCol">
      <w:rPr>
        <w:color w:val="FFFFFF"/>
      </w:rPr>
      <w:tblPr>
        <w:tblLayout w:type="fixed"/>
      </w:tblPr>
      <w:tcPr>
        <w:shd w:val="clear" w:color="auto" w:fill="31849B"/>
      </w:tcPr>
    </w:tblStylePr>
    <w:tblStylePr w:type="lastCol">
      <w:rPr>
        <w:color w:val="FFFFFF"/>
      </w:rPr>
      <w:tblPr>
        <w:tblLayout w:type="fixed"/>
      </w:tblPr>
      <w:tcPr>
        <w:shd w:val="clear" w:color="auto" w:fill="31849B"/>
      </w:tcPr>
    </w:tblStylePr>
    <w:tblStylePr w:type="band1Vert">
      <w:tblPr>
        <w:tblLayout w:type="fixed"/>
      </w:tblPr>
      <w:tcPr>
        <w:shd w:val="clear" w:color="auto" w:fill="A5D5E2"/>
      </w:tcPr>
    </w:tblStylePr>
    <w:tblStylePr w:type="band1Horz">
      <w:tblPr>
        <w:tblLayout w:type="fixed"/>
      </w:tblPr>
      <w:tcPr>
        <w:shd w:val="clear" w:color="auto" w:fill="A5D5E2"/>
      </w:tcPr>
    </w:tblStylePr>
  </w:style>
  <w:style w:type="table" w:styleId="134">
    <w:name w:val="Colorful Grid Accent 6"/>
    <w:basedOn w:val="35"/>
    <w:qFormat/>
    <w:uiPriority w:val="99"/>
    <w:rPr>
      <w:color w:val="000000"/>
      <w:kern w:val="0"/>
      <w:sz w:val="20"/>
      <w:szCs w:val="20"/>
    </w:rPr>
    <w:tblPr>
      <w:tblBorders>
        <w:insideH w:val="single" w:color="FFFFFF" w:sz="4" w:space="0"/>
      </w:tblBorders>
      <w:tblLayout w:type="fixed"/>
      <w:tblCellMar>
        <w:top w:w="0" w:type="dxa"/>
        <w:left w:w="108" w:type="dxa"/>
        <w:bottom w:w="0" w:type="dxa"/>
        <w:right w:w="108" w:type="dxa"/>
      </w:tblCellMar>
    </w:tblPr>
    <w:tcPr>
      <w:shd w:val="clear" w:color="auto" w:fill="FDE9D9"/>
    </w:tcPr>
    <w:tblStylePr w:type="firstRow">
      <w:rPr>
        <w:b/>
        <w:bCs/>
      </w:rPr>
      <w:tblPr>
        <w:tblLayout w:type="fixed"/>
      </w:tblPr>
      <w:tcPr>
        <w:shd w:val="clear" w:color="auto" w:fill="FBD4B4"/>
      </w:tcPr>
    </w:tblStylePr>
    <w:tblStylePr w:type="lastRow">
      <w:rPr>
        <w:b/>
        <w:bCs/>
        <w:color w:val="000000"/>
      </w:rPr>
      <w:tblPr>
        <w:tblLayout w:type="fixed"/>
      </w:tblPr>
      <w:tcPr>
        <w:shd w:val="clear" w:color="auto" w:fill="FBD4B4"/>
      </w:tcPr>
    </w:tblStylePr>
    <w:tblStylePr w:type="firstCol">
      <w:rPr>
        <w:color w:val="FFFFFF"/>
      </w:rPr>
      <w:tblPr>
        <w:tblLayout w:type="fixed"/>
      </w:tblPr>
      <w:tcPr>
        <w:shd w:val="clear" w:color="auto" w:fill="E36C0A"/>
      </w:tcPr>
    </w:tblStylePr>
    <w:tblStylePr w:type="lastCol">
      <w:rPr>
        <w:color w:val="FFFFFF"/>
      </w:rPr>
      <w:tblPr>
        <w:tblLayout w:type="fixed"/>
      </w:tblPr>
      <w:tcPr>
        <w:shd w:val="clear" w:color="auto" w:fill="E36C0A"/>
      </w:tcPr>
    </w:tblStylePr>
    <w:tblStylePr w:type="band1Vert">
      <w:tblPr>
        <w:tblLayout w:type="fixed"/>
      </w:tblPr>
      <w:tcPr>
        <w:shd w:val="clear" w:color="auto" w:fill="FBCAA2"/>
      </w:tcPr>
    </w:tblStylePr>
    <w:tblStylePr w:type="band1Horz">
      <w:tblPr>
        <w:tblLayout w:type="fixed"/>
      </w:tblPr>
      <w:tcPr>
        <w:shd w:val="clear" w:color="auto" w:fill="FBCAA2"/>
      </w:tcPr>
    </w:tblStylePr>
  </w:style>
  <w:style w:type="character" w:customStyle="1" w:styleId="135">
    <w:name w:val="Heading 1 Char"/>
    <w:basedOn w:val="32"/>
    <w:link w:val="3"/>
    <w:qFormat/>
    <w:locked/>
    <w:uiPriority w:val="99"/>
    <w:rPr>
      <w:rFonts w:ascii="Calibri" w:hAnsi="Calibri" w:eastAsia="MS Gothic" w:cs="Calibri"/>
      <w:b/>
      <w:bCs/>
      <w:color w:val="365F91"/>
      <w:sz w:val="28"/>
      <w:szCs w:val="28"/>
    </w:rPr>
  </w:style>
  <w:style w:type="character" w:customStyle="1" w:styleId="136">
    <w:name w:val="Heading 2 Char"/>
    <w:basedOn w:val="32"/>
    <w:link w:val="4"/>
    <w:qFormat/>
    <w:locked/>
    <w:uiPriority w:val="99"/>
    <w:rPr>
      <w:rFonts w:ascii="Calibri" w:hAnsi="Calibri" w:eastAsia="MS Gothic" w:cs="Calibri"/>
      <w:b/>
      <w:bCs/>
      <w:color w:val="4F81BD"/>
      <w:sz w:val="26"/>
      <w:szCs w:val="26"/>
    </w:rPr>
  </w:style>
  <w:style w:type="character" w:customStyle="1" w:styleId="137">
    <w:name w:val="Heading 3 Char"/>
    <w:basedOn w:val="32"/>
    <w:link w:val="5"/>
    <w:qFormat/>
    <w:locked/>
    <w:uiPriority w:val="99"/>
    <w:rPr>
      <w:rFonts w:ascii="Calibri" w:hAnsi="Calibri" w:eastAsia="MS Gothic" w:cs="Calibri"/>
      <w:b/>
      <w:bCs/>
      <w:color w:val="4F81BD"/>
    </w:rPr>
  </w:style>
  <w:style w:type="character" w:customStyle="1" w:styleId="138">
    <w:name w:val="Heading 4 Char"/>
    <w:basedOn w:val="32"/>
    <w:link w:val="6"/>
    <w:semiHidden/>
    <w:qFormat/>
    <w:locked/>
    <w:uiPriority w:val="99"/>
    <w:rPr>
      <w:rFonts w:ascii="Calibri" w:hAnsi="Calibri" w:eastAsia="MS Gothic" w:cs="Calibri"/>
      <w:b/>
      <w:bCs/>
      <w:i/>
      <w:iCs/>
      <w:color w:val="4F81BD"/>
    </w:rPr>
  </w:style>
  <w:style w:type="character" w:customStyle="1" w:styleId="139">
    <w:name w:val="Heading 5 Char"/>
    <w:basedOn w:val="32"/>
    <w:link w:val="7"/>
    <w:semiHidden/>
    <w:qFormat/>
    <w:locked/>
    <w:uiPriority w:val="99"/>
    <w:rPr>
      <w:rFonts w:ascii="Calibri" w:hAnsi="Calibri" w:eastAsia="MS Gothic" w:cs="Calibri"/>
      <w:color w:val="244061"/>
    </w:rPr>
  </w:style>
  <w:style w:type="character" w:customStyle="1" w:styleId="140">
    <w:name w:val="Heading 6 Char"/>
    <w:basedOn w:val="32"/>
    <w:link w:val="8"/>
    <w:semiHidden/>
    <w:qFormat/>
    <w:locked/>
    <w:uiPriority w:val="99"/>
    <w:rPr>
      <w:rFonts w:ascii="Calibri" w:hAnsi="Calibri" w:eastAsia="MS Gothic" w:cs="Calibri"/>
      <w:i/>
      <w:iCs/>
      <w:color w:val="244061"/>
    </w:rPr>
  </w:style>
  <w:style w:type="character" w:customStyle="1" w:styleId="141">
    <w:name w:val="Heading 7 Char"/>
    <w:basedOn w:val="32"/>
    <w:link w:val="9"/>
    <w:semiHidden/>
    <w:qFormat/>
    <w:locked/>
    <w:uiPriority w:val="99"/>
    <w:rPr>
      <w:rFonts w:ascii="Calibri" w:hAnsi="Calibri" w:eastAsia="MS Gothic" w:cs="Calibri"/>
      <w:i/>
      <w:iCs/>
      <w:color w:val="404040"/>
    </w:rPr>
  </w:style>
  <w:style w:type="character" w:customStyle="1" w:styleId="142">
    <w:name w:val="Heading 8 Char"/>
    <w:basedOn w:val="32"/>
    <w:link w:val="10"/>
    <w:semiHidden/>
    <w:qFormat/>
    <w:locked/>
    <w:uiPriority w:val="99"/>
    <w:rPr>
      <w:rFonts w:ascii="Calibri" w:hAnsi="Calibri" w:eastAsia="MS Gothic" w:cs="Calibri"/>
      <w:color w:val="4F81BD"/>
      <w:sz w:val="20"/>
      <w:szCs w:val="20"/>
    </w:rPr>
  </w:style>
  <w:style w:type="character" w:customStyle="1" w:styleId="143">
    <w:name w:val="Heading 9 Char"/>
    <w:basedOn w:val="32"/>
    <w:link w:val="11"/>
    <w:semiHidden/>
    <w:qFormat/>
    <w:locked/>
    <w:uiPriority w:val="99"/>
    <w:rPr>
      <w:rFonts w:ascii="Calibri" w:hAnsi="Calibri" w:eastAsia="MS Gothic" w:cs="Calibri"/>
      <w:i/>
      <w:iCs/>
      <w:color w:val="404040"/>
      <w:sz w:val="20"/>
      <w:szCs w:val="20"/>
    </w:rPr>
  </w:style>
  <w:style w:type="character" w:customStyle="1" w:styleId="144">
    <w:name w:val="Macro Text Char"/>
    <w:basedOn w:val="32"/>
    <w:link w:val="14"/>
    <w:semiHidden/>
    <w:qFormat/>
    <w:locked/>
    <w:uiPriority w:val="99"/>
    <w:rPr>
      <w:rFonts w:ascii="Courier" w:hAnsi="Courier" w:eastAsia="MS Minchofalt" w:cs="Courier"/>
      <w:lang w:val="en-US" w:eastAsia="en-US"/>
    </w:rPr>
  </w:style>
  <w:style w:type="character" w:customStyle="1" w:styleId="145">
    <w:name w:val="Body Text 3 Char"/>
    <w:basedOn w:val="32"/>
    <w:link w:val="18"/>
    <w:qFormat/>
    <w:locked/>
    <w:uiPriority w:val="99"/>
    <w:rPr>
      <w:sz w:val="16"/>
      <w:szCs w:val="16"/>
    </w:rPr>
  </w:style>
  <w:style w:type="character" w:customStyle="1" w:styleId="146">
    <w:name w:val="Body Text Char"/>
    <w:basedOn w:val="32"/>
    <w:link w:val="2"/>
    <w:qFormat/>
    <w:locked/>
    <w:uiPriority w:val="99"/>
  </w:style>
  <w:style w:type="character" w:customStyle="1" w:styleId="147">
    <w:name w:val="Footer Char"/>
    <w:basedOn w:val="32"/>
    <w:link w:val="24"/>
    <w:qFormat/>
    <w:locked/>
    <w:uiPriority w:val="99"/>
  </w:style>
  <w:style w:type="character" w:customStyle="1" w:styleId="148">
    <w:name w:val="Header Char"/>
    <w:basedOn w:val="32"/>
    <w:link w:val="25"/>
    <w:qFormat/>
    <w:locked/>
    <w:uiPriority w:val="99"/>
  </w:style>
  <w:style w:type="character" w:customStyle="1" w:styleId="149">
    <w:name w:val="Subtitle Char"/>
    <w:basedOn w:val="32"/>
    <w:link w:val="26"/>
    <w:qFormat/>
    <w:locked/>
    <w:uiPriority w:val="99"/>
    <w:rPr>
      <w:rFonts w:ascii="Calibri" w:hAnsi="Calibri" w:eastAsia="MS Gothic" w:cs="Calibri"/>
      <w:i/>
      <w:iCs/>
      <w:color w:val="4F81BD"/>
      <w:spacing w:val="15"/>
      <w:sz w:val="24"/>
      <w:szCs w:val="24"/>
    </w:rPr>
  </w:style>
  <w:style w:type="character" w:customStyle="1" w:styleId="150">
    <w:name w:val="Body Text 2 Char"/>
    <w:basedOn w:val="32"/>
    <w:link w:val="28"/>
    <w:qFormat/>
    <w:locked/>
    <w:uiPriority w:val="99"/>
  </w:style>
  <w:style w:type="character" w:customStyle="1" w:styleId="151">
    <w:name w:val="Title Char"/>
    <w:basedOn w:val="32"/>
    <w:link w:val="31"/>
    <w:qFormat/>
    <w:locked/>
    <w:uiPriority w:val="99"/>
    <w:rPr>
      <w:rFonts w:ascii="Calibri" w:hAnsi="Calibri" w:eastAsia="MS Gothic" w:cs="Calibri"/>
      <w:color w:val="17365D"/>
      <w:spacing w:val="5"/>
      <w:kern w:val="28"/>
      <w:sz w:val="52"/>
      <w:szCs w:val="52"/>
    </w:rPr>
  </w:style>
  <w:style w:type="paragraph" w:customStyle="1" w:styleId="152">
    <w:name w:val="No Spacing1"/>
    <w:qFormat/>
    <w:uiPriority w:val="99"/>
    <w:rPr>
      <w:rFonts w:ascii="Cambria" w:hAnsi="Cambria" w:eastAsia="MS Minchofalt" w:cs="Cambria"/>
      <w:kern w:val="0"/>
      <w:sz w:val="22"/>
      <w:szCs w:val="22"/>
      <w:lang w:val="en-US" w:eastAsia="en-US" w:bidi="ar-SA"/>
    </w:rPr>
  </w:style>
  <w:style w:type="paragraph" w:customStyle="1" w:styleId="153">
    <w:name w:val="List Paragraph1"/>
    <w:basedOn w:val="1"/>
    <w:qFormat/>
    <w:uiPriority w:val="99"/>
    <w:pPr>
      <w:ind w:left="720"/>
    </w:pPr>
  </w:style>
  <w:style w:type="paragraph" w:customStyle="1" w:styleId="154">
    <w:name w:val="Quote1"/>
    <w:basedOn w:val="1"/>
    <w:next w:val="1"/>
    <w:link w:val="155"/>
    <w:qFormat/>
    <w:uiPriority w:val="99"/>
    <w:rPr>
      <w:i/>
      <w:iCs/>
      <w:color w:val="000000"/>
    </w:rPr>
  </w:style>
  <w:style w:type="character" w:customStyle="1" w:styleId="155">
    <w:name w:val="Quote Char"/>
    <w:basedOn w:val="32"/>
    <w:link w:val="154"/>
    <w:qFormat/>
    <w:locked/>
    <w:uiPriority w:val="99"/>
    <w:rPr>
      <w:i/>
      <w:iCs/>
      <w:color w:val="000000"/>
    </w:rPr>
  </w:style>
  <w:style w:type="paragraph" w:customStyle="1" w:styleId="156">
    <w:name w:val="Intense Quote1"/>
    <w:basedOn w:val="1"/>
    <w:next w:val="1"/>
    <w:link w:val="157"/>
    <w:qFormat/>
    <w:uiPriority w:val="99"/>
    <w:pPr>
      <w:pBdr>
        <w:bottom w:val="single" w:color="4F81BD" w:sz="4" w:space="4"/>
      </w:pBdr>
      <w:spacing w:before="200" w:after="280"/>
      <w:ind w:left="936" w:right="936"/>
    </w:pPr>
    <w:rPr>
      <w:b/>
      <w:bCs/>
      <w:i/>
      <w:iCs/>
      <w:color w:val="4F81BD"/>
    </w:rPr>
  </w:style>
  <w:style w:type="character" w:customStyle="1" w:styleId="157">
    <w:name w:val="Intense Quote Char"/>
    <w:basedOn w:val="32"/>
    <w:link w:val="156"/>
    <w:qFormat/>
    <w:locked/>
    <w:uiPriority w:val="99"/>
    <w:rPr>
      <w:b/>
      <w:bCs/>
      <w:i/>
      <w:iCs/>
      <w:color w:val="4F81BD"/>
    </w:rPr>
  </w:style>
  <w:style w:type="character" w:customStyle="1" w:styleId="158">
    <w:name w:val="Subtle Emphasis1"/>
    <w:basedOn w:val="32"/>
    <w:qFormat/>
    <w:uiPriority w:val="99"/>
    <w:rPr>
      <w:i/>
      <w:iCs/>
      <w:color w:val="auto"/>
    </w:rPr>
  </w:style>
  <w:style w:type="character" w:customStyle="1" w:styleId="159">
    <w:name w:val="Intense Emphasis1"/>
    <w:basedOn w:val="32"/>
    <w:qFormat/>
    <w:uiPriority w:val="99"/>
    <w:rPr>
      <w:b/>
      <w:bCs/>
      <w:i/>
      <w:iCs/>
      <w:color w:val="4F81BD"/>
    </w:rPr>
  </w:style>
  <w:style w:type="character" w:customStyle="1" w:styleId="160">
    <w:name w:val="Subtle Reference1"/>
    <w:basedOn w:val="32"/>
    <w:qFormat/>
    <w:uiPriority w:val="99"/>
    <w:rPr>
      <w:smallCaps/>
      <w:color w:val="C0504D"/>
      <w:u w:val="single"/>
    </w:rPr>
  </w:style>
  <w:style w:type="character" w:customStyle="1" w:styleId="161">
    <w:name w:val="Intense Reference1"/>
    <w:basedOn w:val="32"/>
    <w:qFormat/>
    <w:uiPriority w:val="99"/>
    <w:rPr>
      <w:b/>
      <w:bCs/>
      <w:smallCaps/>
      <w:color w:val="C0504D"/>
      <w:spacing w:val="5"/>
      <w:u w:val="single"/>
    </w:rPr>
  </w:style>
  <w:style w:type="character" w:customStyle="1" w:styleId="162">
    <w:name w:val="Book Title1"/>
    <w:basedOn w:val="32"/>
    <w:qFormat/>
    <w:uiPriority w:val="99"/>
    <w:rPr>
      <w:b/>
      <w:bCs/>
      <w:smallCaps/>
      <w:spacing w:val="5"/>
    </w:rPr>
  </w:style>
  <w:style w:type="paragraph" w:customStyle="1" w:styleId="163">
    <w:name w:val="TOC Heading1"/>
    <w:basedOn w:val="3"/>
    <w:next w:val="1"/>
    <w:qFormat/>
    <w:uiPriority w:val="99"/>
    <w:pPr>
      <w:outlineLvl w:val="9"/>
    </w:pPr>
  </w:style>
  <w:style w:type="character" w:customStyle="1" w:styleId="164">
    <w:name w:val="font01"/>
    <w:basedOn w:val="32"/>
    <w:qFormat/>
    <w:uiPriority w:val="99"/>
    <w:rPr>
      <w:rFonts w:ascii="仿宋" w:hAnsi="仿宋" w:eastAsia="仿宋" w:cs="仿宋"/>
      <w:color w:val="000000"/>
      <w:sz w:val="24"/>
      <w:szCs w:val="24"/>
      <w:u w:val="none"/>
    </w:rPr>
  </w:style>
  <w:style w:type="character" w:customStyle="1" w:styleId="165">
    <w:name w:val="font31"/>
    <w:basedOn w:val="32"/>
    <w:qFormat/>
    <w:uiPriority w:val="0"/>
    <w:rPr>
      <w:rFonts w:hint="eastAsia" w:ascii="仿宋" w:hAnsi="仿宋" w:eastAsia="仿宋" w:cs="仿宋"/>
      <w:color w:val="000000"/>
      <w:sz w:val="21"/>
      <w:szCs w:val="21"/>
      <w:u w:val="none"/>
    </w:rPr>
  </w:style>
  <w:style w:type="character" w:customStyle="1" w:styleId="166">
    <w:name w:val="font11"/>
    <w:basedOn w:val="32"/>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Pages>
  <Words>505</Words>
  <Characters>2884</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Administrator</cp:lastModifiedBy>
  <cp:lastPrinted>2021-07-12T00:23:25Z</cp:lastPrinted>
  <dcterms:modified xsi:type="dcterms:W3CDTF">2021-07-12T00:23:30Z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7704310035D443B3AA0160ACE97E6091</vt:lpwstr>
  </property>
</Properties>
</file>